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C40" w:rsidRDefault="00F62C40" w:rsidP="00F62C40">
      <w:pPr>
        <w:jc w:val="center"/>
        <w:rPr>
          <w:rFonts w:ascii="Times New Roman" w:hAnsi="Times New Roman"/>
          <w:b/>
          <w:sz w:val="28"/>
          <w:szCs w:val="28"/>
        </w:rPr>
      </w:pPr>
      <w:r>
        <w:rPr>
          <w:rFonts w:ascii="Times New Roman" w:hAnsi="Times New Roman"/>
          <w:b/>
          <w:sz w:val="28"/>
          <w:szCs w:val="28"/>
        </w:rPr>
        <w:t>РЕШЕНИЕ</w:t>
      </w:r>
    </w:p>
    <w:p w:rsidR="00F62C40" w:rsidRDefault="00F62C40" w:rsidP="00F62C40">
      <w:pPr>
        <w:jc w:val="center"/>
        <w:rPr>
          <w:rFonts w:ascii="Times New Roman" w:hAnsi="Times New Roman"/>
          <w:b/>
          <w:sz w:val="28"/>
          <w:szCs w:val="28"/>
        </w:rPr>
      </w:pPr>
      <w:r>
        <w:rPr>
          <w:rFonts w:ascii="Times New Roman" w:hAnsi="Times New Roman"/>
          <w:b/>
          <w:sz w:val="28"/>
          <w:szCs w:val="28"/>
        </w:rPr>
        <w:t>СОВЕТА МУНИЦИПАЛЬНОГО ОБРАЗОВАНИЯ</w:t>
      </w:r>
    </w:p>
    <w:p w:rsidR="00F62C40" w:rsidRDefault="00F62C40" w:rsidP="00F62C40">
      <w:pPr>
        <w:jc w:val="center"/>
        <w:rPr>
          <w:rFonts w:ascii="Times New Roman" w:hAnsi="Times New Roman"/>
          <w:b/>
          <w:sz w:val="28"/>
          <w:szCs w:val="28"/>
        </w:rPr>
      </w:pPr>
      <w:r>
        <w:rPr>
          <w:rFonts w:ascii="Times New Roman" w:hAnsi="Times New Roman"/>
          <w:b/>
          <w:sz w:val="28"/>
          <w:szCs w:val="28"/>
        </w:rPr>
        <w:t>НОВОКУБАНСКИЙ РАЙОН</w:t>
      </w:r>
    </w:p>
    <w:p w:rsidR="00F62C40" w:rsidRDefault="00F62C40" w:rsidP="00F62C40">
      <w:pPr>
        <w:rPr>
          <w:rFonts w:ascii="Times New Roman" w:hAnsi="Times New Roman"/>
          <w:b/>
          <w:sz w:val="28"/>
          <w:szCs w:val="28"/>
        </w:rPr>
      </w:pPr>
    </w:p>
    <w:p w:rsidR="00F62C40" w:rsidRDefault="00F62C40" w:rsidP="00F62C40">
      <w:pPr>
        <w:rPr>
          <w:rFonts w:ascii="Times New Roman" w:hAnsi="Times New Roman"/>
          <w:b/>
          <w:sz w:val="28"/>
          <w:szCs w:val="28"/>
        </w:rPr>
      </w:pPr>
    </w:p>
    <w:p w:rsidR="00F62C40" w:rsidRDefault="00F62C40" w:rsidP="00F62C40">
      <w:pPr>
        <w:rPr>
          <w:rFonts w:ascii="Times New Roman" w:hAnsi="Times New Roman"/>
          <w:sz w:val="28"/>
          <w:szCs w:val="28"/>
        </w:rPr>
      </w:pPr>
      <w:r>
        <w:rPr>
          <w:rFonts w:ascii="Times New Roman" w:hAnsi="Times New Roman"/>
          <w:sz w:val="28"/>
          <w:szCs w:val="28"/>
          <w:u w:val="single"/>
        </w:rPr>
        <w:t xml:space="preserve">от </w:t>
      </w:r>
      <w:r>
        <w:rPr>
          <w:rFonts w:ascii="Times New Roman" w:hAnsi="Times New Roman"/>
          <w:sz w:val="28"/>
          <w:szCs w:val="28"/>
          <w:u w:val="single"/>
        </w:rPr>
        <w:t>17 октября</w:t>
      </w:r>
      <w:r>
        <w:rPr>
          <w:rFonts w:ascii="Times New Roman" w:hAnsi="Times New Roman"/>
          <w:sz w:val="28"/>
          <w:szCs w:val="28"/>
          <w:u w:val="single"/>
        </w:rPr>
        <w:t xml:space="preserve"> 2019 года</w:t>
      </w:r>
      <w:r>
        <w:rPr>
          <w:rFonts w:ascii="Times New Roman" w:hAnsi="Times New Roman"/>
          <w:sz w:val="28"/>
          <w:szCs w:val="28"/>
        </w:rPr>
        <w:t xml:space="preserve">                                                                                    № </w:t>
      </w:r>
      <w:r>
        <w:rPr>
          <w:rFonts w:ascii="Times New Roman" w:hAnsi="Times New Roman"/>
          <w:sz w:val="28"/>
          <w:szCs w:val="28"/>
          <w:u w:val="single"/>
        </w:rPr>
        <w:t>4</w:t>
      </w:r>
      <w:r>
        <w:rPr>
          <w:rFonts w:ascii="Times New Roman" w:hAnsi="Times New Roman"/>
          <w:sz w:val="28"/>
          <w:szCs w:val="28"/>
          <w:u w:val="single"/>
        </w:rPr>
        <w:t>68</w:t>
      </w:r>
      <w:bookmarkStart w:id="0" w:name="_GoBack"/>
      <w:bookmarkEnd w:id="0"/>
    </w:p>
    <w:p w:rsidR="00F62C40" w:rsidRDefault="00F62C40" w:rsidP="00F62C40">
      <w:pPr>
        <w:rPr>
          <w:szCs w:val="28"/>
        </w:rPr>
      </w:pPr>
    </w:p>
    <w:p w:rsidR="00F62C40" w:rsidRDefault="00F62C40" w:rsidP="00F62C40">
      <w:pPr>
        <w:rPr>
          <w:szCs w:val="28"/>
        </w:rPr>
      </w:pPr>
    </w:p>
    <w:p w:rsidR="00F62C40" w:rsidRDefault="00F62C40" w:rsidP="00F62C40">
      <w:pPr>
        <w:rPr>
          <w:szCs w:val="28"/>
        </w:rPr>
      </w:pPr>
    </w:p>
    <w:p w:rsidR="00F62C40" w:rsidRDefault="00F62C40" w:rsidP="00F62C40">
      <w:pPr>
        <w:jc w:val="center"/>
        <w:rPr>
          <w:rFonts w:ascii="Times New Roman" w:hAnsi="Times New Roman"/>
          <w:sz w:val="24"/>
          <w:szCs w:val="24"/>
        </w:rPr>
      </w:pPr>
      <w:r>
        <w:rPr>
          <w:rFonts w:ascii="Times New Roman" w:hAnsi="Times New Roman"/>
          <w:sz w:val="24"/>
          <w:szCs w:val="24"/>
        </w:rPr>
        <w:t>г. Новокубанск</w:t>
      </w:r>
    </w:p>
    <w:p w:rsidR="00024B25" w:rsidRDefault="00024B25" w:rsidP="00594FDB">
      <w:pPr>
        <w:rPr>
          <w:szCs w:val="28"/>
        </w:rPr>
      </w:pPr>
    </w:p>
    <w:p w:rsidR="00024B25" w:rsidRPr="008552DA" w:rsidRDefault="00024B25" w:rsidP="00594FDB">
      <w:pPr>
        <w:rPr>
          <w:szCs w:val="28"/>
        </w:rPr>
      </w:pPr>
    </w:p>
    <w:p w:rsidR="0007440D" w:rsidRPr="00634F63" w:rsidRDefault="00755AA3" w:rsidP="00EA1133">
      <w:pPr>
        <w:jc w:val="center"/>
        <w:rPr>
          <w:rFonts w:ascii="Times New Roman" w:hAnsi="Times New Roman"/>
          <w:sz w:val="28"/>
          <w:szCs w:val="28"/>
        </w:rPr>
      </w:pPr>
      <w:r w:rsidRPr="00755AA3">
        <w:rPr>
          <w:rFonts w:ascii="Times New Roman" w:hAnsi="Times New Roman"/>
          <w:b/>
          <w:snapToGrid w:val="0"/>
          <w:sz w:val="28"/>
          <w:szCs w:val="28"/>
        </w:rPr>
        <w:t xml:space="preserve">О внесении изменений и дополнений в решение </w:t>
      </w:r>
      <w:r w:rsidRPr="00755AA3">
        <w:rPr>
          <w:rFonts w:ascii="Times New Roman" w:hAnsi="Times New Roman"/>
          <w:b/>
          <w:sz w:val="28"/>
          <w:szCs w:val="28"/>
        </w:rPr>
        <w:t>Совета муниципального образования Новоку</w:t>
      </w:r>
      <w:r>
        <w:rPr>
          <w:rFonts w:ascii="Times New Roman" w:hAnsi="Times New Roman"/>
          <w:b/>
          <w:sz w:val="28"/>
          <w:szCs w:val="28"/>
        </w:rPr>
        <w:t xml:space="preserve">банский район от </w:t>
      </w:r>
      <w:r w:rsidR="00634F63" w:rsidRPr="00634F63">
        <w:rPr>
          <w:rFonts w:ascii="Times New Roman" w:hAnsi="Times New Roman"/>
          <w:b/>
          <w:sz w:val="28"/>
          <w:szCs w:val="28"/>
        </w:rPr>
        <w:t>2</w:t>
      </w:r>
      <w:r w:rsidR="008552DA" w:rsidRPr="008552DA">
        <w:rPr>
          <w:rFonts w:ascii="Times New Roman" w:hAnsi="Times New Roman"/>
          <w:b/>
          <w:sz w:val="28"/>
          <w:szCs w:val="28"/>
        </w:rPr>
        <w:t>2</w:t>
      </w:r>
      <w:r>
        <w:rPr>
          <w:rFonts w:ascii="Times New Roman" w:hAnsi="Times New Roman"/>
          <w:b/>
          <w:sz w:val="28"/>
          <w:szCs w:val="28"/>
        </w:rPr>
        <w:t xml:space="preserve"> </w:t>
      </w:r>
      <w:r w:rsidR="008552DA">
        <w:rPr>
          <w:rFonts w:ascii="Times New Roman" w:hAnsi="Times New Roman"/>
          <w:b/>
          <w:sz w:val="28"/>
          <w:szCs w:val="28"/>
        </w:rPr>
        <w:t>ноября</w:t>
      </w:r>
      <w:r>
        <w:rPr>
          <w:rFonts w:ascii="Times New Roman" w:hAnsi="Times New Roman"/>
          <w:b/>
          <w:sz w:val="28"/>
          <w:szCs w:val="28"/>
        </w:rPr>
        <w:t xml:space="preserve"> 201</w:t>
      </w:r>
      <w:r w:rsidR="008552DA">
        <w:rPr>
          <w:rFonts w:ascii="Times New Roman" w:hAnsi="Times New Roman"/>
          <w:b/>
          <w:sz w:val="28"/>
          <w:szCs w:val="28"/>
        </w:rPr>
        <w:t>8</w:t>
      </w:r>
      <w:r>
        <w:rPr>
          <w:rFonts w:ascii="Times New Roman" w:hAnsi="Times New Roman"/>
          <w:b/>
          <w:sz w:val="28"/>
          <w:szCs w:val="28"/>
        </w:rPr>
        <w:t xml:space="preserve"> года № </w:t>
      </w:r>
      <w:r w:rsidR="008552DA">
        <w:rPr>
          <w:rFonts w:ascii="Times New Roman" w:hAnsi="Times New Roman"/>
          <w:b/>
          <w:sz w:val="28"/>
          <w:szCs w:val="28"/>
        </w:rPr>
        <w:t>380</w:t>
      </w:r>
    </w:p>
    <w:p w:rsidR="00EA1133" w:rsidRDefault="00755AA3" w:rsidP="00EA1133">
      <w:pPr>
        <w:pStyle w:val="1"/>
        <w:spacing w:line="240" w:lineRule="auto"/>
        <w:jc w:val="center"/>
        <w:rPr>
          <w:b/>
          <w:snapToGrid w:val="0"/>
          <w:szCs w:val="28"/>
          <w:lang w:val="ru-RU"/>
        </w:rPr>
      </w:pPr>
      <w:r>
        <w:rPr>
          <w:b/>
          <w:snapToGrid w:val="0"/>
          <w:szCs w:val="28"/>
          <w:lang w:val="ru-RU"/>
        </w:rPr>
        <w:t>«</w:t>
      </w:r>
      <w:r w:rsidR="00EA1133">
        <w:rPr>
          <w:b/>
          <w:snapToGrid w:val="0"/>
          <w:szCs w:val="28"/>
        </w:rPr>
        <w:t>О бюджете</w:t>
      </w:r>
      <w:r w:rsidR="00EA1133">
        <w:rPr>
          <w:b/>
          <w:snapToGrid w:val="0"/>
          <w:szCs w:val="28"/>
          <w:lang w:val="ru-RU"/>
        </w:rPr>
        <w:t xml:space="preserve"> муниципального образования Новокубанский район</w:t>
      </w:r>
    </w:p>
    <w:p w:rsidR="00B341BF" w:rsidRPr="008552DA" w:rsidRDefault="00EA1133" w:rsidP="00EA1133">
      <w:pPr>
        <w:pStyle w:val="1"/>
        <w:spacing w:line="240" w:lineRule="auto"/>
        <w:jc w:val="center"/>
        <w:rPr>
          <w:b/>
          <w:snapToGrid w:val="0"/>
          <w:szCs w:val="28"/>
          <w:lang w:val="ru-RU"/>
        </w:rPr>
      </w:pPr>
      <w:r>
        <w:rPr>
          <w:b/>
          <w:snapToGrid w:val="0"/>
          <w:szCs w:val="28"/>
        </w:rPr>
        <w:t>на 201</w:t>
      </w:r>
      <w:r w:rsidR="008552DA">
        <w:rPr>
          <w:b/>
          <w:snapToGrid w:val="0"/>
          <w:szCs w:val="28"/>
          <w:lang w:val="ru-RU"/>
        </w:rPr>
        <w:t>9</w:t>
      </w:r>
      <w:r>
        <w:rPr>
          <w:b/>
          <w:snapToGrid w:val="0"/>
          <w:szCs w:val="28"/>
        </w:rPr>
        <w:t xml:space="preserve"> год</w:t>
      </w:r>
      <w:r>
        <w:rPr>
          <w:b/>
          <w:snapToGrid w:val="0"/>
          <w:szCs w:val="28"/>
          <w:lang w:val="ru-RU"/>
        </w:rPr>
        <w:t xml:space="preserve"> и плановый период 20</w:t>
      </w:r>
      <w:r w:rsidR="008552DA">
        <w:rPr>
          <w:b/>
          <w:snapToGrid w:val="0"/>
          <w:szCs w:val="28"/>
          <w:lang w:val="ru-RU"/>
        </w:rPr>
        <w:t>20</w:t>
      </w:r>
      <w:r>
        <w:rPr>
          <w:b/>
          <w:snapToGrid w:val="0"/>
          <w:szCs w:val="28"/>
          <w:lang w:val="ru-RU"/>
        </w:rPr>
        <w:t xml:space="preserve"> и 20</w:t>
      </w:r>
      <w:r w:rsidR="00634F63" w:rsidRPr="00634F63">
        <w:rPr>
          <w:b/>
          <w:snapToGrid w:val="0"/>
          <w:szCs w:val="28"/>
          <w:lang w:val="ru-RU"/>
        </w:rPr>
        <w:t>2</w:t>
      </w:r>
      <w:r w:rsidR="008552DA">
        <w:rPr>
          <w:b/>
          <w:snapToGrid w:val="0"/>
          <w:szCs w:val="28"/>
          <w:lang w:val="ru-RU"/>
        </w:rPr>
        <w:t>1</w:t>
      </w:r>
      <w:r>
        <w:rPr>
          <w:b/>
          <w:snapToGrid w:val="0"/>
          <w:szCs w:val="28"/>
          <w:lang w:val="ru-RU"/>
        </w:rPr>
        <w:t xml:space="preserve"> годов</w:t>
      </w:r>
      <w:r w:rsidR="00755AA3">
        <w:rPr>
          <w:b/>
          <w:snapToGrid w:val="0"/>
          <w:szCs w:val="28"/>
          <w:lang w:val="ru-RU"/>
        </w:rPr>
        <w:t>»</w:t>
      </w:r>
    </w:p>
    <w:p w:rsidR="00FF787E" w:rsidRDefault="00FF787E" w:rsidP="0007440D">
      <w:pPr>
        <w:pStyle w:val="ConsPlusNormal"/>
        <w:jc w:val="both"/>
        <w:rPr>
          <w:rFonts w:ascii="Times New Roman" w:hAnsi="Times New Roman" w:cs="Times New Roman"/>
          <w:sz w:val="28"/>
          <w:szCs w:val="28"/>
        </w:rPr>
      </w:pPr>
    </w:p>
    <w:p w:rsidR="004D1A13" w:rsidRPr="008552DA" w:rsidRDefault="004D1A13" w:rsidP="0007440D">
      <w:pPr>
        <w:pStyle w:val="ConsPlusNormal"/>
        <w:jc w:val="both"/>
        <w:rPr>
          <w:rFonts w:ascii="Times New Roman" w:hAnsi="Times New Roman" w:cs="Times New Roman"/>
          <w:sz w:val="28"/>
          <w:szCs w:val="28"/>
        </w:rPr>
      </w:pPr>
    </w:p>
    <w:p w:rsidR="00BD3F3C" w:rsidRDefault="00644687" w:rsidP="00C30FCD">
      <w:pPr>
        <w:pStyle w:val="1"/>
        <w:spacing w:line="240" w:lineRule="auto"/>
        <w:ind w:firstLine="709"/>
        <w:rPr>
          <w:snapToGrid w:val="0"/>
          <w:szCs w:val="28"/>
          <w:lang w:val="ru-RU"/>
        </w:rPr>
      </w:pPr>
      <w:r>
        <w:rPr>
          <w:lang w:val="ru-RU"/>
        </w:rPr>
        <w:t xml:space="preserve">В связи с изменениями </w:t>
      </w:r>
      <w:r w:rsidR="00A413EF">
        <w:rPr>
          <w:szCs w:val="28"/>
        </w:rPr>
        <w:t>источни</w:t>
      </w:r>
      <w:r w:rsidR="00A413EF">
        <w:rPr>
          <w:szCs w:val="28"/>
          <w:lang w:val="ru-RU"/>
        </w:rPr>
        <w:t>ков</w:t>
      </w:r>
      <w:r w:rsidR="001B7E37">
        <w:rPr>
          <w:szCs w:val="28"/>
          <w:lang w:val="ru-RU"/>
        </w:rPr>
        <w:t xml:space="preserve"> </w:t>
      </w:r>
      <w:r w:rsidRPr="00644687">
        <w:rPr>
          <w:szCs w:val="28"/>
        </w:rPr>
        <w:t>внутреннего финансирования дефицита бюджета</w:t>
      </w:r>
      <w:r>
        <w:rPr>
          <w:szCs w:val="28"/>
          <w:lang w:val="ru-RU"/>
        </w:rPr>
        <w:t>,</w:t>
      </w:r>
      <w:r w:rsidR="001B7E37" w:rsidRPr="001B7E37">
        <w:rPr>
          <w:lang w:val="ru-RU"/>
        </w:rPr>
        <w:t xml:space="preserve"> </w:t>
      </w:r>
      <w:r w:rsidR="000E00F8">
        <w:rPr>
          <w:lang w:val="ru-RU"/>
        </w:rPr>
        <w:t>доходной и</w:t>
      </w:r>
      <w:r w:rsidR="001B7E37">
        <w:rPr>
          <w:lang w:val="ru-RU"/>
        </w:rPr>
        <w:t xml:space="preserve"> расходной части бюджета,</w:t>
      </w:r>
      <w:r w:rsidRPr="00644687">
        <w:rPr>
          <w:szCs w:val="28"/>
        </w:rPr>
        <w:t xml:space="preserve"> </w:t>
      </w:r>
      <w:r w:rsidR="00BD3F3C">
        <w:rPr>
          <w:lang w:val="ru-RU"/>
        </w:rPr>
        <w:t>в соответствии со статьей 15 Бюджетного кодекса Ро</w:t>
      </w:r>
      <w:r w:rsidR="00E62F4D">
        <w:rPr>
          <w:lang w:val="ru-RU"/>
        </w:rPr>
        <w:t>ссийской Федерации, статьей 74 у</w:t>
      </w:r>
      <w:r w:rsidR="00BD3F3C">
        <w:rPr>
          <w:lang w:val="ru-RU"/>
        </w:rPr>
        <w:t xml:space="preserve">става муниципального образования Новокубанский район, </w:t>
      </w:r>
      <w:r w:rsidR="00BD3F3C">
        <w:rPr>
          <w:snapToGrid w:val="0"/>
          <w:lang w:val="ru-RU"/>
        </w:rPr>
        <w:t xml:space="preserve">Совет </w:t>
      </w:r>
      <w:r w:rsidR="00BD3F3C">
        <w:rPr>
          <w:snapToGrid w:val="0"/>
          <w:szCs w:val="28"/>
          <w:lang w:val="ru-RU"/>
        </w:rPr>
        <w:t>муниципального об</w:t>
      </w:r>
      <w:r w:rsidR="000E00F8">
        <w:rPr>
          <w:snapToGrid w:val="0"/>
          <w:szCs w:val="28"/>
          <w:lang w:val="ru-RU"/>
        </w:rPr>
        <w:t xml:space="preserve">разования Новокубанский район </w:t>
      </w:r>
      <w:proofErr w:type="gramStart"/>
      <w:r w:rsidR="00BD3F3C">
        <w:rPr>
          <w:snapToGrid w:val="0"/>
          <w:szCs w:val="28"/>
          <w:lang w:val="ru-RU"/>
        </w:rPr>
        <w:t>р</w:t>
      </w:r>
      <w:proofErr w:type="gramEnd"/>
      <w:r w:rsidR="00BD3F3C">
        <w:rPr>
          <w:snapToGrid w:val="0"/>
          <w:szCs w:val="28"/>
          <w:lang w:val="ru-RU"/>
        </w:rPr>
        <w:t xml:space="preserve"> е ш и л:</w:t>
      </w:r>
    </w:p>
    <w:p w:rsidR="00E64BF2" w:rsidRPr="00E479AD" w:rsidRDefault="00E64BF2" w:rsidP="00C30FCD">
      <w:pPr>
        <w:pStyle w:val="ConsPlusNormal"/>
        <w:ind w:firstLine="709"/>
        <w:jc w:val="both"/>
        <w:rPr>
          <w:rFonts w:ascii="Times New Roman" w:hAnsi="Times New Roman" w:cs="Times New Roman"/>
          <w:snapToGrid w:val="0"/>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Внести в решение Совета муниципального образования Новокубанский район от 2</w:t>
      </w:r>
      <w:r w:rsidR="008552DA">
        <w:rPr>
          <w:rFonts w:ascii="Times New Roman" w:hAnsi="Times New Roman" w:cs="Times New Roman"/>
          <w:sz w:val="28"/>
          <w:szCs w:val="28"/>
        </w:rPr>
        <w:t>2</w:t>
      </w:r>
      <w:r>
        <w:rPr>
          <w:rFonts w:ascii="Times New Roman" w:hAnsi="Times New Roman" w:cs="Times New Roman"/>
          <w:sz w:val="28"/>
          <w:szCs w:val="28"/>
        </w:rPr>
        <w:t xml:space="preserve"> </w:t>
      </w:r>
      <w:r w:rsidR="008552DA">
        <w:rPr>
          <w:rFonts w:ascii="Times New Roman" w:hAnsi="Times New Roman" w:cs="Times New Roman"/>
          <w:sz w:val="28"/>
          <w:szCs w:val="28"/>
        </w:rPr>
        <w:t>ноября</w:t>
      </w:r>
      <w:r>
        <w:rPr>
          <w:rFonts w:ascii="Times New Roman" w:hAnsi="Times New Roman" w:cs="Times New Roman"/>
          <w:sz w:val="28"/>
          <w:szCs w:val="28"/>
        </w:rPr>
        <w:t xml:space="preserve"> </w:t>
      </w:r>
      <w:r w:rsidRPr="00E479AD">
        <w:rPr>
          <w:rFonts w:ascii="Times New Roman" w:hAnsi="Times New Roman" w:cs="Times New Roman"/>
          <w:sz w:val="28"/>
          <w:szCs w:val="28"/>
        </w:rPr>
        <w:t>201</w:t>
      </w:r>
      <w:r w:rsidR="008552DA" w:rsidRPr="00E479AD">
        <w:rPr>
          <w:rFonts w:ascii="Times New Roman" w:hAnsi="Times New Roman" w:cs="Times New Roman"/>
          <w:sz w:val="28"/>
          <w:szCs w:val="28"/>
        </w:rPr>
        <w:t>8 года № 380</w:t>
      </w:r>
      <w:r w:rsidRPr="00E479AD">
        <w:rPr>
          <w:rFonts w:ascii="Times New Roman" w:hAnsi="Times New Roman" w:cs="Times New Roman"/>
          <w:sz w:val="28"/>
          <w:szCs w:val="28"/>
        </w:rPr>
        <w:t xml:space="preserve"> «</w:t>
      </w:r>
      <w:r w:rsidRPr="00E479AD">
        <w:rPr>
          <w:rFonts w:ascii="Times New Roman" w:hAnsi="Times New Roman" w:cs="Times New Roman"/>
          <w:snapToGrid w:val="0"/>
          <w:sz w:val="28"/>
          <w:szCs w:val="28"/>
        </w:rPr>
        <w:t>О бюджете муниципального образования Новокубанский район на 201</w:t>
      </w:r>
      <w:r w:rsidR="008552DA" w:rsidRPr="00E479AD">
        <w:rPr>
          <w:rFonts w:ascii="Times New Roman" w:hAnsi="Times New Roman" w:cs="Times New Roman"/>
          <w:snapToGrid w:val="0"/>
          <w:sz w:val="28"/>
          <w:szCs w:val="28"/>
        </w:rPr>
        <w:t>9</w:t>
      </w:r>
      <w:r w:rsidRPr="00E479AD">
        <w:rPr>
          <w:rFonts w:ascii="Times New Roman" w:hAnsi="Times New Roman" w:cs="Times New Roman"/>
          <w:snapToGrid w:val="0"/>
          <w:sz w:val="28"/>
          <w:szCs w:val="28"/>
        </w:rPr>
        <w:t xml:space="preserve"> год и плановый пе</w:t>
      </w:r>
      <w:r w:rsidR="00805DA6" w:rsidRPr="00E479AD">
        <w:rPr>
          <w:rFonts w:ascii="Times New Roman" w:hAnsi="Times New Roman" w:cs="Times New Roman"/>
          <w:snapToGrid w:val="0"/>
          <w:sz w:val="28"/>
          <w:szCs w:val="28"/>
        </w:rPr>
        <w:t>риод 20</w:t>
      </w:r>
      <w:r w:rsidR="008552DA" w:rsidRPr="00E479AD">
        <w:rPr>
          <w:rFonts w:ascii="Times New Roman" w:hAnsi="Times New Roman" w:cs="Times New Roman"/>
          <w:snapToGrid w:val="0"/>
          <w:sz w:val="28"/>
          <w:szCs w:val="28"/>
        </w:rPr>
        <w:t>20</w:t>
      </w:r>
      <w:r w:rsidR="00805DA6" w:rsidRPr="00E479AD">
        <w:rPr>
          <w:rFonts w:ascii="Times New Roman" w:hAnsi="Times New Roman" w:cs="Times New Roman"/>
          <w:snapToGrid w:val="0"/>
          <w:sz w:val="28"/>
          <w:szCs w:val="28"/>
        </w:rPr>
        <w:t xml:space="preserve"> и 202</w:t>
      </w:r>
      <w:r w:rsidR="008552DA" w:rsidRPr="00E479AD">
        <w:rPr>
          <w:rFonts w:ascii="Times New Roman" w:hAnsi="Times New Roman" w:cs="Times New Roman"/>
          <w:snapToGrid w:val="0"/>
          <w:sz w:val="28"/>
          <w:szCs w:val="28"/>
        </w:rPr>
        <w:t>1</w:t>
      </w:r>
      <w:r w:rsidR="00805DA6" w:rsidRPr="00E479AD">
        <w:rPr>
          <w:rFonts w:ascii="Times New Roman" w:hAnsi="Times New Roman" w:cs="Times New Roman"/>
          <w:snapToGrid w:val="0"/>
          <w:sz w:val="28"/>
          <w:szCs w:val="28"/>
        </w:rPr>
        <w:t xml:space="preserve"> годов» </w:t>
      </w:r>
      <w:r w:rsidR="000B2492" w:rsidRPr="00E479AD">
        <w:rPr>
          <w:rFonts w:ascii="Times New Roman" w:hAnsi="Times New Roman" w:cs="Times New Roman"/>
          <w:snapToGrid w:val="0"/>
          <w:sz w:val="28"/>
          <w:szCs w:val="28"/>
        </w:rPr>
        <w:t>(с изменениями от 22 февраля 2019 года № 407</w:t>
      </w:r>
      <w:r w:rsidR="00B31C39" w:rsidRPr="00E479AD">
        <w:rPr>
          <w:rFonts w:ascii="Times New Roman" w:hAnsi="Times New Roman" w:cs="Times New Roman"/>
          <w:snapToGrid w:val="0"/>
          <w:sz w:val="28"/>
          <w:szCs w:val="28"/>
        </w:rPr>
        <w:t>, от 18 апреля 2019 года № 424</w:t>
      </w:r>
      <w:r w:rsidR="00401458">
        <w:rPr>
          <w:rFonts w:ascii="Times New Roman" w:hAnsi="Times New Roman" w:cs="Times New Roman"/>
          <w:snapToGrid w:val="0"/>
          <w:sz w:val="28"/>
          <w:szCs w:val="28"/>
        </w:rPr>
        <w:t>, от 30 мая 2019 года № 435</w:t>
      </w:r>
      <w:r w:rsidR="00271287">
        <w:rPr>
          <w:rFonts w:ascii="Times New Roman" w:hAnsi="Times New Roman" w:cs="Times New Roman"/>
          <w:snapToGrid w:val="0"/>
          <w:sz w:val="28"/>
          <w:szCs w:val="28"/>
        </w:rPr>
        <w:t>, от 18 июля 2019 года № 452</w:t>
      </w:r>
      <w:r w:rsidR="004608CF">
        <w:rPr>
          <w:rFonts w:ascii="Times New Roman" w:hAnsi="Times New Roman" w:cs="Times New Roman"/>
          <w:snapToGrid w:val="0"/>
          <w:sz w:val="28"/>
          <w:szCs w:val="28"/>
        </w:rPr>
        <w:t>, от 23 августа 2019</w:t>
      </w:r>
      <w:proofErr w:type="gramEnd"/>
      <w:r w:rsidR="004608CF">
        <w:rPr>
          <w:rFonts w:ascii="Times New Roman" w:hAnsi="Times New Roman" w:cs="Times New Roman"/>
          <w:snapToGrid w:val="0"/>
          <w:sz w:val="28"/>
          <w:szCs w:val="28"/>
        </w:rPr>
        <w:t xml:space="preserve"> </w:t>
      </w:r>
      <w:r w:rsidR="00BD277D">
        <w:rPr>
          <w:rFonts w:ascii="Times New Roman" w:hAnsi="Times New Roman" w:cs="Times New Roman"/>
          <w:snapToGrid w:val="0"/>
          <w:sz w:val="28"/>
          <w:szCs w:val="28"/>
        </w:rPr>
        <w:t xml:space="preserve">года </w:t>
      </w:r>
      <w:r w:rsidR="004D1A13">
        <w:rPr>
          <w:rFonts w:ascii="Times New Roman" w:hAnsi="Times New Roman" w:cs="Times New Roman"/>
          <w:snapToGrid w:val="0"/>
          <w:sz w:val="28"/>
          <w:szCs w:val="28"/>
        </w:rPr>
        <w:t xml:space="preserve"> </w:t>
      </w:r>
      <w:r w:rsidR="00BD277D">
        <w:rPr>
          <w:rFonts w:ascii="Times New Roman" w:hAnsi="Times New Roman" w:cs="Times New Roman"/>
          <w:snapToGrid w:val="0"/>
          <w:sz w:val="28"/>
          <w:szCs w:val="28"/>
        </w:rPr>
        <w:t>№</w:t>
      </w:r>
      <w:r w:rsidR="004608CF">
        <w:rPr>
          <w:rFonts w:ascii="Times New Roman" w:hAnsi="Times New Roman" w:cs="Times New Roman"/>
          <w:snapToGrid w:val="0"/>
          <w:sz w:val="28"/>
          <w:szCs w:val="28"/>
        </w:rPr>
        <w:t xml:space="preserve"> 456</w:t>
      </w:r>
      <w:r w:rsidR="000B2492" w:rsidRPr="00E479AD">
        <w:rPr>
          <w:rFonts w:ascii="Times New Roman" w:hAnsi="Times New Roman" w:cs="Times New Roman"/>
          <w:snapToGrid w:val="0"/>
          <w:sz w:val="28"/>
          <w:szCs w:val="28"/>
        </w:rPr>
        <w:t xml:space="preserve">) </w:t>
      </w:r>
      <w:r w:rsidRPr="00E479AD">
        <w:rPr>
          <w:rFonts w:ascii="Times New Roman" w:hAnsi="Times New Roman" w:cs="Times New Roman"/>
          <w:snapToGrid w:val="0"/>
          <w:sz w:val="28"/>
          <w:szCs w:val="28"/>
        </w:rPr>
        <w:t>следующие изменения и дополнения:</w:t>
      </w:r>
    </w:p>
    <w:p w:rsidR="00E64BF2" w:rsidRPr="00E479AD" w:rsidRDefault="00E64BF2" w:rsidP="00C30FCD">
      <w:pPr>
        <w:ind w:firstLine="709"/>
        <w:rPr>
          <w:rFonts w:ascii="Times New Roman" w:hAnsi="Times New Roman"/>
          <w:sz w:val="28"/>
          <w:szCs w:val="28"/>
          <w:lang w:eastAsia="x-none"/>
        </w:rPr>
      </w:pPr>
      <w:r w:rsidRPr="00E479AD">
        <w:rPr>
          <w:rFonts w:ascii="Times New Roman" w:hAnsi="Times New Roman"/>
          <w:sz w:val="28"/>
          <w:szCs w:val="28"/>
          <w:lang w:eastAsia="x-none"/>
        </w:rPr>
        <w:t>1) пункт 1 изложить в новой редакции:</w:t>
      </w:r>
    </w:p>
    <w:p w:rsidR="00E64BF2" w:rsidRPr="00E479AD" w:rsidRDefault="00E64BF2" w:rsidP="00C30FCD">
      <w:pPr>
        <w:autoSpaceDE w:val="0"/>
        <w:autoSpaceDN w:val="0"/>
        <w:adjustRightInd w:val="0"/>
        <w:ind w:firstLine="709"/>
        <w:rPr>
          <w:rFonts w:ascii="Times New Roman" w:hAnsi="Times New Roman"/>
          <w:sz w:val="28"/>
          <w:szCs w:val="28"/>
        </w:rPr>
      </w:pPr>
      <w:r w:rsidRPr="00E479AD">
        <w:rPr>
          <w:rFonts w:ascii="Times New Roman" w:hAnsi="Times New Roman"/>
          <w:sz w:val="28"/>
          <w:szCs w:val="28"/>
        </w:rPr>
        <w:t>«1. Утв</w:t>
      </w:r>
      <w:r w:rsidR="003A79DA">
        <w:rPr>
          <w:rFonts w:ascii="Times New Roman" w:hAnsi="Times New Roman"/>
          <w:sz w:val="28"/>
          <w:szCs w:val="28"/>
        </w:rPr>
        <w:t xml:space="preserve">ердить основные характеристики </w:t>
      </w:r>
      <w:r w:rsidRPr="00E479AD">
        <w:rPr>
          <w:rFonts w:ascii="Times New Roman" w:hAnsi="Times New Roman"/>
          <w:sz w:val="28"/>
          <w:szCs w:val="28"/>
        </w:rPr>
        <w:t>бюджета муниципального образования Новокубанский район на 201</w:t>
      </w:r>
      <w:r w:rsidR="008552DA" w:rsidRPr="00E479AD">
        <w:rPr>
          <w:rFonts w:ascii="Times New Roman" w:hAnsi="Times New Roman"/>
          <w:sz w:val="28"/>
          <w:szCs w:val="28"/>
        </w:rPr>
        <w:t>9</w:t>
      </w:r>
      <w:r w:rsidRPr="00E479AD">
        <w:rPr>
          <w:rFonts w:ascii="Times New Roman" w:hAnsi="Times New Roman"/>
          <w:sz w:val="28"/>
          <w:szCs w:val="28"/>
        </w:rPr>
        <w:t xml:space="preserve"> год:</w:t>
      </w:r>
    </w:p>
    <w:p w:rsidR="00E64BF2" w:rsidRPr="008120B0" w:rsidRDefault="00E64BF2" w:rsidP="00C30FCD">
      <w:pPr>
        <w:pStyle w:val="ConsPlusNormal"/>
        <w:ind w:firstLine="709"/>
        <w:jc w:val="both"/>
        <w:rPr>
          <w:rFonts w:ascii="Times New Roman" w:hAnsi="Times New Roman" w:cs="Times New Roman"/>
          <w:sz w:val="28"/>
          <w:szCs w:val="28"/>
        </w:rPr>
      </w:pPr>
      <w:r w:rsidRPr="008120B0">
        <w:rPr>
          <w:rFonts w:ascii="Times New Roman" w:hAnsi="Times New Roman" w:cs="Times New Roman"/>
          <w:sz w:val="28"/>
          <w:szCs w:val="28"/>
        </w:rPr>
        <w:t xml:space="preserve">1) общий объем доходов в </w:t>
      </w:r>
      <w:r w:rsidR="00537E8F" w:rsidRPr="008120B0">
        <w:rPr>
          <w:rFonts w:ascii="Times New Roman" w:hAnsi="Times New Roman" w:cs="Times New Roman"/>
          <w:sz w:val="28"/>
          <w:szCs w:val="28"/>
        </w:rPr>
        <w:t xml:space="preserve">сумме </w:t>
      </w:r>
      <w:r w:rsidR="00587650" w:rsidRPr="00587650">
        <w:rPr>
          <w:rFonts w:ascii="Times New Roman" w:hAnsi="Times New Roman" w:cs="Times New Roman"/>
          <w:sz w:val="28"/>
          <w:szCs w:val="28"/>
        </w:rPr>
        <w:t>1 657</w:t>
      </w:r>
      <w:r w:rsidR="00587650">
        <w:rPr>
          <w:rFonts w:ascii="Times New Roman" w:hAnsi="Times New Roman" w:cs="Times New Roman"/>
          <w:sz w:val="28"/>
          <w:szCs w:val="28"/>
        </w:rPr>
        <w:t> </w:t>
      </w:r>
      <w:r w:rsidR="00587650" w:rsidRPr="00587650">
        <w:rPr>
          <w:rFonts w:ascii="Times New Roman" w:hAnsi="Times New Roman" w:cs="Times New Roman"/>
          <w:sz w:val="28"/>
          <w:szCs w:val="28"/>
        </w:rPr>
        <w:t>152</w:t>
      </w:r>
      <w:r w:rsidR="00587650">
        <w:rPr>
          <w:rFonts w:ascii="Times New Roman" w:hAnsi="Times New Roman" w:cs="Times New Roman"/>
          <w:sz w:val="28"/>
          <w:szCs w:val="28"/>
        </w:rPr>
        <w:t xml:space="preserve">,9 </w:t>
      </w:r>
      <w:r w:rsidR="00AB13E2" w:rsidRPr="008120B0">
        <w:rPr>
          <w:rFonts w:ascii="Times New Roman" w:hAnsi="Times New Roman" w:cs="Times New Roman"/>
          <w:sz w:val="28"/>
          <w:szCs w:val="28"/>
        </w:rPr>
        <w:t>тысяч</w:t>
      </w:r>
      <w:r w:rsidRPr="008120B0">
        <w:rPr>
          <w:rFonts w:ascii="Times New Roman" w:hAnsi="Times New Roman" w:cs="Times New Roman"/>
          <w:sz w:val="28"/>
          <w:szCs w:val="28"/>
        </w:rPr>
        <w:t xml:space="preserve"> (один миллиард </w:t>
      </w:r>
      <w:r w:rsidR="008774D4" w:rsidRPr="008120B0">
        <w:rPr>
          <w:rFonts w:ascii="Times New Roman" w:hAnsi="Times New Roman" w:cs="Times New Roman"/>
          <w:sz w:val="28"/>
          <w:szCs w:val="28"/>
        </w:rPr>
        <w:t>шес</w:t>
      </w:r>
      <w:r w:rsidR="000C165F" w:rsidRPr="008120B0">
        <w:rPr>
          <w:rFonts w:ascii="Times New Roman" w:hAnsi="Times New Roman" w:cs="Times New Roman"/>
          <w:sz w:val="28"/>
          <w:szCs w:val="28"/>
        </w:rPr>
        <w:t xml:space="preserve">тьсот </w:t>
      </w:r>
      <w:r w:rsidR="00086231" w:rsidRPr="008120B0">
        <w:rPr>
          <w:rFonts w:ascii="Times New Roman" w:hAnsi="Times New Roman" w:cs="Times New Roman"/>
          <w:sz w:val="28"/>
          <w:szCs w:val="28"/>
        </w:rPr>
        <w:t xml:space="preserve">пятьдесят </w:t>
      </w:r>
      <w:r w:rsidR="00602DD8">
        <w:rPr>
          <w:rFonts w:ascii="Times New Roman" w:hAnsi="Times New Roman" w:cs="Times New Roman"/>
          <w:sz w:val="28"/>
          <w:szCs w:val="28"/>
        </w:rPr>
        <w:t>семь</w:t>
      </w:r>
      <w:r w:rsidR="00537E8F" w:rsidRPr="008120B0">
        <w:rPr>
          <w:rFonts w:ascii="Times New Roman" w:hAnsi="Times New Roman" w:cs="Times New Roman"/>
          <w:sz w:val="28"/>
          <w:szCs w:val="28"/>
        </w:rPr>
        <w:t xml:space="preserve"> </w:t>
      </w:r>
      <w:r w:rsidR="00197E4A" w:rsidRPr="008120B0">
        <w:rPr>
          <w:rFonts w:ascii="Times New Roman" w:hAnsi="Times New Roman" w:cs="Times New Roman"/>
          <w:sz w:val="28"/>
          <w:szCs w:val="28"/>
        </w:rPr>
        <w:t>миллион</w:t>
      </w:r>
      <w:r w:rsidR="00602DD8">
        <w:rPr>
          <w:rFonts w:ascii="Times New Roman" w:hAnsi="Times New Roman" w:cs="Times New Roman"/>
          <w:sz w:val="28"/>
          <w:szCs w:val="28"/>
        </w:rPr>
        <w:t>ов</w:t>
      </w:r>
      <w:r w:rsidR="00CA1BC3" w:rsidRPr="008120B0">
        <w:rPr>
          <w:rFonts w:ascii="Times New Roman" w:hAnsi="Times New Roman" w:cs="Times New Roman"/>
          <w:sz w:val="28"/>
          <w:szCs w:val="28"/>
        </w:rPr>
        <w:t xml:space="preserve"> </w:t>
      </w:r>
      <w:r w:rsidR="00587650">
        <w:rPr>
          <w:rFonts w:ascii="Times New Roman" w:hAnsi="Times New Roman" w:cs="Times New Roman"/>
          <w:sz w:val="28"/>
          <w:szCs w:val="28"/>
        </w:rPr>
        <w:t>сто</w:t>
      </w:r>
      <w:r w:rsidR="00815DEF">
        <w:rPr>
          <w:rFonts w:ascii="Times New Roman" w:hAnsi="Times New Roman" w:cs="Times New Roman"/>
          <w:sz w:val="28"/>
          <w:szCs w:val="28"/>
        </w:rPr>
        <w:t xml:space="preserve"> </w:t>
      </w:r>
      <w:r w:rsidR="00587650">
        <w:rPr>
          <w:rFonts w:ascii="Times New Roman" w:hAnsi="Times New Roman" w:cs="Times New Roman"/>
          <w:sz w:val="28"/>
          <w:szCs w:val="28"/>
        </w:rPr>
        <w:t>пятьдесят две</w:t>
      </w:r>
      <w:r w:rsidR="00840FBA" w:rsidRPr="008120B0">
        <w:rPr>
          <w:rFonts w:ascii="Times New Roman" w:hAnsi="Times New Roman" w:cs="Times New Roman"/>
          <w:sz w:val="28"/>
          <w:szCs w:val="28"/>
        </w:rPr>
        <w:t xml:space="preserve"> </w:t>
      </w:r>
      <w:r w:rsidR="00537E8F" w:rsidRPr="008120B0">
        <w:rPr>
          <w:rFonts w:ascii="Times New Roman" w:hAnsi="Times New Roman" w:cs="Times New Roman"/>
          <w:sz w:val="28"/>
          <w:szCs w:val="28"/>
        </w:rPr>
        <w:t>тысяч</w:t>
      </w:r>
      <w:r w:rsidR="00587650">
        <w:rPr>
          <w:rFonts w:ascii="Times New Roman" w:hAnsi="Times New Roman" w:cs="Times New Roman"/>
          <w:sz w:val="28"/>
          <w:szCs w:val="28"/>
        </w:rPr>
        <w:t>и</w:t>
      </w:r>
      <w:r w:rsidR="00537E8F" w:rsidRPr="008120B0">
        <w:rPr>
          <w:rFonts w:ascii="Times New Roman" w:hAnsi="Times New Roman" w:cs="Times New Roman"/>
          <w:sz w:val="28"/>
          <w:szCs w:val="28"/>
        </w:rPr>
        <w:t xml:space="preserve"> </w:t>
      </w:r>
      <w:r w:rsidR="00086231" w:rsidRPr="008120B0">
        <w:rPr>
          <w:rFonts w:ascii="Times New Roman" w:hAnsi="Times New Roman" w:cs="Times New Roman"/>
          <w:sz w:val="28"/>
          <w:szCs w:val="28"/>
        </w:rPr>
        <w:t>д</w:t>
      </w:r>
      <w:r w:rsidR="00815DEF">
        <w:rPr>
          <w:rFonts w:ascii="Times New Roman" w:hAnsi="Times New Roman" w:cs="Times New Roman"/>
          <w:sz w:val="28"/>
          <w:szCs w:val="28"/>
        </w:rPr>
        <w:t>евятьсот</w:t>
      </w:r>
      <w:r w:rsidRPr="008120B0">
        <w:rPr>
          <w:rFonts w:ascii="Times New Roman" w:hAnsi="Times New Roman" w:cs="Times New Roman"/>
          <w:sz w:val="28"/>
          <w:szCs w:val="28"/>
        </w:rPr>
        <w:t>) рублей;</w:t>
      </w:r>
    </w:p>
    <w:p w:rsidR="00E64BF2" w:rsidRPr="00E479AD" w:rsidRDefault="00E64BF2" w:rsidP="00C30FCD">
      <w:pPr>
        <w:pStyle w:val="ConsPlusNormal"/>
        <w:ind w:firstLine="709"/>
        <w:jc w:val="both"/>
        <w:rPr>
          <w:rFonts w:ascii="Times New Roman" w:hAnsi="Times New Roman" w:cs="Times New Roman"/>
          <w:sz w:val="28"/>
          <w:szCs w:val="28"/>
        </w:rPr>
      </w:pPr>
      <w:r w:rsidRPr="008120B0">
        <w:rPr>
          <w:rFonts w:ascii="Times New Roman" w:hAnsi="Times New Roman" w:cs="Times New Roman"/>
          <w:sz w:val="28"/>
          <w:szCs w:val="28"/>
        </w:rPr>
        <w:t xml:space="preserve">2) общий объем расходов в сумме </w:t>
      </w:r>
      <w:r w:rsidR="009B2816" w:rsidRPr="004B1531">
        <w:rPr>
          <w:rFonts w:ascii="Times New Roman" w:hAnsi="Times New Roman" w:cs="Times New Roman"/>
          <w:sz w:val="28"/>
          <w:szCs w:val="28"/>
        </w:rPr>
        <w:t>1</w:t>
      </w:r>
      <w:r w:rsidR="004B1531" w:rsidRPr="004B1531">
        <w:rPr>
          <w:rFonts w:ascii="Times New Roman" w:hAnsi="Times New Roman" w:cs="Times New Roman"/>
          <w:sz w:val="28"/>
          <w:szCs w:val="28"/>
        </w:rPr>
        <w:t> 670 602,2</w:t>
      </w:r>
      <w:r w:rsidR="00EB4B8F" w:rsidRPr="004B1531">
        <w:rPr>
          <w:rFonts w:ascii="Times New Roman" w:hAnsi="Times New Roman" w:cs="Times New Roman"/>
          <w:sz w:val="28"/>
          <w:szCs w:val="28"/>
        </w:rPr>
        <w:t> </w:t>
      </w:r>
      <w:r w:rsidR="00AB13E2" w:rsidRPr="004B1531">
        <w:rPr>
          <w:rFonts w:ascii="Times New Roman" w:hAnsi="Times New Roman" w:cs="Times New Roman"/>
          <w:sz w:val="28"/>
          <w:szCs w:val="28"/>
        </w:rPr>
        <w:t>тысяч</w:t>
      </w:r>
      <w:r w:rsidR="00B86512" w:rsidRPr="008120B0">
        <w:rPr>
          <w:rFonts w:ascii="Times New Roman" w:hAnsi="Times New Roman" w:cs="Times New Roman"/>
          <w:sz w:val="28"/>
          <w:szCs w:val="28"/>
        </w:rPr>
        <w:t xml:space="preserve"> (один миллиард </w:t>
      </w:r>
      <w:r w:rsidR="004B1531">
        <w:rPr>
          <w:rFonts w:ascii="Times New Roman" w:hAnsi="Times New Roman" w:cs="Times New Roman"/>
          <w:sz w:val="28"/>
          <w:szCs w:val="28"/>
        </w:rPr>
        <w:t xml:space="preserve">шестьсот семьдесят </w:t>
      </w:r>
      <w:r w:rsidR="009B2816" w:rsidRPr="008120B0">
        <w:rPr>
          <w:rFonts w:ascii="Times New Roman" w:hAnsi="Times New Roman" w:cs="Times New Roman"/>
          <w:sz w:val="28"/>
          <w:szCs w:val="28"/>
        </w:rPr>
        <w:t>миллионов</w:t>
      </w:r>
      <w:r w:rsidR="009B2816">
        <w:rPr>
          <w:rFonts w:ascii="Times New Roman" w:hAnsi="Times New Roman" w:cs="Times New Roman"/>
          <w:sz w:val="28"/>
          <w:szCs w:val="28"/>
        </w:rPr>
        <w:t xml:space="preserve"> </w:t>
      </w:r>
      <w:r w:rsidR="004B1531">
        <w:rPr>
          <w:rFonts w:ascii="Times New Roman" w:hAnsi="Times New Roman" w:cs="Times New Roman"/>
          <w:sz w:val="28"/>
          <w:szCs w:val="28"/>
        </w:rPr>
        <w:t xml:space="preserve">шестьсот </w:t>
      </w:r>
      <w:r w:rsidR="00BD277D">
        <w:rPr>
          <w:rFonts w:ascii="Times New Roman" w:hAnsi="Times New Roman" w:cs="Times New Roman"/>
          <w:sz w:val="28"/>
          <w:szCs w:val="28"/>
        </w:rPr>
        <w:t xml:space="preserve">две </w:t>
      </w:r>
      <w:r w:rsidR="00BD277D" w:rsidRPr="008120B0">
        <w:rPr>
          <w:rFonts w:ascii="Times New Roman" w:hAnsi="Times New Roman" w:cs="Times New Roman"/>
          <w:sz w:val="28"/>
          <w:szCs w:val="28"/>
        </w:rPr>
        <w:t>тысячи</w:t>
      </w:r>
      <w:r w:rsidRPr="00E479AD">
        <w:rPr>
          <w:rFonts w:ascii="Times New Roman" w:hAnsi="Times New Roman" w:cs="Times New Roman"/>
          <w:sz w:val="28"/>
          <w:szCs w:val="28"/>
        </w:rPr>
        <w:t xml:space="preserve"> </w:t>
      </w:r>
      <w:r w:rsidR="004B1531">
        <w:rPr>
          <w:rFonts w:ascii="Times New Roman" w:hAnsi="Times New Roman" w:cs="Times New Roman"/>
          <w:sz w:val="28"/>
          <w:szCs w:val="28"/>
        </w:rPr>
        <w:t>двести</w:t>
      </w:r>
      <w:r w:rsidR="009B2816">
        <w:rPr>
          <w:rFonts w:ascii="Times New Roman" w:hAnsi="Times New Roman" w:cs="Times New Roman"/>
          <w:sz w:val="28"/>
          <w:szCs w:val="28"/>
        </w:rPr>
        <w:t>)</w:t>
      </w:r>
      <w:r w:rsidR="00537E8F" w:rsidRPr="00E479AD">
        <w:rPr>
          <w:rFonts w:ascii="Times New Roman" w:hAnsi="Times New Roman" w:cs="Times New Roman"/>
          <w:sz w:val="28"/>
          <w:szCs w:val="28"/>
        </w:rPr>
        <w:t xml:space="preserve"> рублей</w:t>
      </w:r>
      <w:r w:rsidRPr="00E479AD">
        <w:rPr>
          <w:rFonts w:ascii="Times New Roman" w:hAnsi="Times New Roman" w:cs="Times New Roman"/>
          <w:sz w:val="28"/>
          <w:szCs w:val="28"/>
        </w:rPr>
        <w:t>;</w:t>
      </w:r>
    </w:p>
    <w:p w:rsidR="00E64BF2" w:rsidRPr="00E479AD" w:rsidRDefault="00E64BF2" w:rsidP="00C30FCD">
      <w:pPr>
        <w:autoSpaceDE w:val="0"/>
        <w:autoSpaceDN w:val="0"/>
        <w:adjustRightInd w:val="0"/>
        <w:ind w:firstLine="709"/>
        <w:rPr>
          <w:rFonts w:ascii="Times New Roman" w:hAnsi="Times New Roman"/>
          <w:sz w:val="28"/>
          <w:szCs w:val="28"/>
        </w:rPr>
      </w:pPr>
      <w:r w:rsidRPr="00E479AD">
        <w:rPr>
          <w:rFonts w:ascii="Times New Roman" w:hAnsi="Times New Roman"/>
          <w:sz w:val="28"/>
          <w:szCs w:val="28"/>
        </w:rPr>
        <w:t>3) верхний предел муниципального внутреннего долга муниципального образования Новокубанский район на 1 января 20</w:t>
      </w:r>
      <w:r w:rsidR="00382587" w:rsidRPr="00E479AD">
        <w:rPr>
          <w:rFonts w:ascii="Times New Roman" w:hAnsi="Times New Roman"/>
          <w:sz w:val="28"/>
          <w:szCs w:val="28"/>
        </w:rPr>
        <w:t>20</w:t>
      </w:r>
      <w:r w:rsidRPr="00E479AD">
        <w:rPr>
          <w:rFonts w:ascii="Times New Roman" w:hAnsi="Times New Roman"/>
          <w:sz w:val="28"/>
          <w:szCs w:val="28"/>
        </w:rPr>
        <w:t xml:space="preserve"> года в сумме 150 000,0 тысяч (сто пятьдесят миллионов) рублей, в том числе верхний предел долга по муниципальным гарантиям муниципального образования</w:t>
      </w:r>
      <w:r w:rsidR="000E3331">
        <w:rPr>
          <w:rFonts w:ascii="Times New Roman" w:hAnsi="Times New Roman"/>
          <w:sz w:val="28"/>
          <w:szCs w:val="28"/>
        </w:rPr>
        <w:t xml:space="preserve"> </w:t>
      </w:r>
      <w:r w:rsidRPr="00E479AD">
        <w:rPr>
          <w:rFonts w:ascii="Times New Roman" w:hAnsi="Times New Roman"/>
          <w:sz w:val="28"/>
          <w:szCs w:val="28"/>
        </w:rPr>
        <w:t xml:space="preserve">Новокубанский район в сумме 0,0 </w:t>
      </w:r>
      <w:r w:rsidR="00977B3C" w:rsidRPr="00E479AD">
        <w:rPr>
          <w:rFonts w:ascii="Times New Roman" w:hAnsi="Times New Roman"/>
          <w:sz w:val="28"/>
          <w:szCs w:val="28"/>
        </w:rPr>
        <w:t xml:space="preserve">(ноль) </w:t>
      </w:r>
      <w:r w:rsidRPr="00E479AD">
        <w:rPr>
          <w:rFonts w:ascii="Times New Roman" w:hAnsi="Times New Roman"/>
          <w:sz w:val="28"/>
          <w:szCs w:val="28"/>
        </w:rPr>
        <w:t>тысяч рублей;</w:t>
      </w:r>
    </w:p>
    <w:p w:rsidR="00086231" w:rsidRDefault="00E64BF2" w:rsidP="00086231">
      <w:pPr>
        <w:pStyle w:val="ConsPlusNormal"/>
        <w:ind w:firstLine="709"/>
        <w:jc w:val="both"/>
        <w:rPr>
          <w:rFonts w:ascii="Times New Roman" w:hAnsi="Times New Roman"/>
          <w:sz w:val="28"/>
          <w:szCs w:val="28"/>
          <w:lang w:eastAsia="x-none"/>
        </w:rPr>
      </w:pPr>
      <w:r w:rsidRPr="00E479AD">
        <w:rPr>
          <w:rFonts w:ascii="Times New Roman" w:hAnsi="Times New Roman" w:cs="Times New Roman"/>
          <w:sz w:val="28"/>
          <w:szCs w:val="28"/>
        </w:rPr>
        <w:t xml:space="preserve">4) дефицит бюджета муниципального образования Новокубанский район </w:t>
      </w:r>
      <w:r w:rsidRPr="00634348">
        <w:rPr>
          <w:rFonts w:ascii="Times New Roman" w:hAnsi="Times New Roman" w:cs="Times New Roman"/>
          <w:sz w:val="28"/>
          <w:szCs w:val="28"/>
        </w:rPr>
        <w:t xml:space="preserve">в сумме </w:t>
      </w:r>
      <w:r w:rsidR="007803B3" w:rsidRPr="00634348">
        <w:rPr>
          <w:rFonts w:ascii="Times New Roman" w:hAnsi="Times New Roman" w:cs="Times New Roman"/>
          <w:sz w:val="28"/>
          <w:szCs w:val="28"/>
        </w:rPr>
        <w:t>1</w:t>
      </w:r>
      <w:r w:rsidR="004F49AA" w:rsidRPr="00634348">
        <w:rPr>
          <w:rFonts w:ascii="Times New Roman" w:hAnsi="Times New Roman" w:cs="Times New Roman"/>
          <w:sz w:val="28"/>
          <w:szCs w:val="28"/>
        </w:rPr>
        <w:t>3</w:t>
      </w:r>
      <w:r w:rsidR="00634348" w:rsidRPr="00634348">
        <w:rPr>
          <w:rFonts w:ascii="Times New Roman" w:hAnsi="Times New Roman" w:cs="Times New Roman"/>
          <w:sz w:val="28"/>
          <w:szCs w:val="28"/>
        </w:rPr>
        <w:t> 449,3</w:t>
      </w:r>
      <w:r w:rsidR="007803B3" w:rsidRPr="00634348">
        <w:rPr>
          <w:rFonts w:ascii="Times New Roman" w:hAnsi="Times New Roman" w:cs="Times New Roman"/>
          <w:sz w:val="28"/>
          <w:szCs w:val="28"/>
        </w:rPr>
        <w:t xml:space="preserve"> </w:t>
      </w:r>
      <w:r w:rsidR="00AB13E2" w:rsidRPr="00634348">
        <w:rPr>
          <w:rFonts w:ascii="Times New Roman" w:hAnsi="Times New Roman" w:cs="Times New Roman"/>
          <w:sz w:val="28"/>
          <w:szCs w:val="28"/>
        </w:rPr>
        <w:t>тысяч</w:t>
      </w:r>
      <w:r w:rsidR="00AB13E2" w:rsidRPr="004F49AA">
        <w:rPr>
          <w:rFonts w:ascii="Times New Roman" w:hAnsi="Times New Roman" w:cs="Times New Roman"/>
          <w:sz w:val="28"/>
          <w:szCs w:val="28"/>
        </w:rPr>
        <w:t xml:space="preserve"> </w:t>
      </w:r>
      <w:r w:rsidRPr="004F49AA">
        <w:rPr>
          <w:rFonts w:ascii="Times New Roman" w:hAnsi="Times New Roman" w:cs="Times New Roman"/>
          <w:sz w:val="28"/>
          <w:szCs w:val="28"/>
        </w:rPr>
        <w:t>(</w:t>
      </w:r>
      <w:r w:rsidR="004F49AA">
        <w:rPr>
          <w:rFonts w:ascii="Times New Roman" w:hAnsi="Times New Roman" w:cs="Times New Roman"/>
          <w:sz w:val="28"/>
          <w:szCs w:val="28"/>
        </w:rPr>
        <w:t>три</w:t>
      </w:r>
      <w:r w:rsidR="00CA1BC3" w:rsidRPr="00E479AD">
        <w:rPr>
          <w:rFonts w:ascii="Times New Roman" w:hAnsi="Times New Roman" w:cs="Times New Roman"/>
          <w:sz w:val="28"/>
          <w:szCs w:val="28"/>
        </w:rPr>
        <w:t>надцать</w:t>
      </w:r>
      <w:r w:rsidR="00537E8F" w:rsidRPr="00E479AD">
        <w:rPr>
          <w:rFonts w:ascii="Times New Roman" w:hAnsi="Times New Roman" w:cs="Times New Roman"/>
          <w:sz w:val="28"/>
          <w:szCs w:val="28"/>
        </w:rPr>
        <w:t xml:space="preserve"> </w:t>
      </w:r>
      <w:r w:rsidRPr="00E479AD">
        <w:rPr>
          <w:rFonts w:ascii="Times New Roman" w:hAnsi="Times New Roman" w:cs="Times New Roman"/>
          <w:sz w:val="28"/>
          <w:szCs w:val="28"/>
        </w:rPr>
        <w:t>миллион</w:t>
      </w:r>
      <w:r w:rsidR="00537E8F" w:rsidRPr="00E479AD">
        <w:rPr>
          <w:rFonts w:ascii="Times New Roman" w:hAnsi="Times New Roman" w:cs="Times New Roman"/>
          <w:sz w:val="28"/>
          <w:szCs w:val="28"/>
        </w:rPr>
        <w:t>ов</w:t>
      </w:r>
      <w:r w:rsidR="00FB409A" w:rsidRPr="00E479AD">
        <w:rPr>
          <w:rFonts w:ascii="Times New Roman" w:hAnsi="Times New Roman" w:cs="Times New Roman"/>
          <w:sz w:val="28"/>
          <w:szCs w:val="28"/>
        </w:rPr>
        <w:t xml:space="preserve"> </w:t>
      </w:r>
      <w:r w:rsidR="00057BAC">
        <w:rPr>
          <w:rFonts w:ascii="Times New Roman" w:hAnsi="Times New Roman" w:cs="Times New Roman"/>
          <w:sz w:val="28"/>
          <w:szCs w:val="28"/>
        </w:rPr>
        <w:t>четыреста</w:t>
      </w:r>
      <w:r w:rsidR="007803B3" w:rsidRPr="00E479AD">
        <w:rPr>
          <w:rFonts w:ascii="Times New Roman" w:hAnsi="Times New Roman" w:cs="Times New Roman"/>
          <w:sz w:val="28"/>
          <w:szCs w:val="28"/>
        </w:rPr>
        <w:t xml:space="preserve"> сорок</w:t>
      </w:r>
      <w:r w:rsidR="00B15B64" w:rsidRPr="00E479AD">
        <w:rPr>
          <w:rFonts w:ascii="Times New Roman" w:hAnsi="Times New Roman" w:cs="Times New Roman"/>
          <w:sz w:val="28"/>
          <w:szCs w:val="28"/>
        </w:rPr>
        <w:t xml:space="preserve"> </w:t>
      </w:r>
      <w:r w:rsidR="007803B3" w:rsidRPr="00E479AD">
        <w:rPr>
          <w:rFonts w:ascii="Times New Roman" w:hAnsi="Times New Roman" w:cs="Times New Roman"/>
          <w:sz w:val="28"/>
          <w:szCs w:val="28"/>
        </w:rPr>
        <w:t>девять</w:t>
      </w:r>
      <w:r w:rsidR="00B15B64" w:rsidRPr="00E479AD">
        <w:rPr>
          <w:rFonts w:ascii="Times New Roman" w:hAnsi="Times New Roman" w:cs="Times New Roman"/>
          <w:sz w:val="28"/>
          <w:szCs w:val="28"/>
        </w:rPr>
        <w:t xml:space="preserve"> </w:t>
      </w:r>
      <w:r w:rsidRPr="00E479AD">
        <w:rPr>
          <w:rFonts w:ascii="Times New Roman" w:hAnsi="Times New Roman" w:cs="Times New Roman"/>
          <w:sz w:val="28"/>
          <w:szCs w:val="28"/>
        </w:rPr>
        <w:t>тысяч</w:t>
      </w:r>
      <w:r w:rsidR="008552DA" w:rsidRPr="00E479AD">
        <w:rPr>
          <w:rFonts w:ascii="Times New Roman" w:hAnsi="Times New Roman" w:cs="Times New Roman"/>
          <w:sz w:val="28"/>
          <w:szCs w:val="28"/>
        </w:rPr>
        <w:t xml:space="preserve"> </w:t>
      </w:r>
      <w:r w:rsidR="00B15B64" w:rsidRPr="00E479AD">
        <w:rPr>
          <w:rFonts w:ascii="Times New Roman" w:hAnsi="Times New Roman" w:cs="Times New Roman"/>
          <w:sz w:val="28"/>
          <w:szCs w:val="28"/>
        </w:rPr>
        <w:t>триста</w:t>
      </w:r>
      <w:r w:rsidRPr="00E479AD">
        <w:rPr>
          <w:rFonts w:ascii="Times New Roman" w:hAnsi="Times New Roman" w:cs="Times New Roman"/>
          <w:sz w:val="28"/>
          <w:szCs w:val="28"/>
        </w:rPr>
        <w:t>) рублей</w:t>
      </w:r>
      <w:proofErr w:type="gramStart"/>
      <w:r w:rsidRPr="00E479AD">
        <w:rPr>
          <w:rFonts w:ascii="Times New Roman" w:hAnsi="Times New Roman" w:cs="Times New Roman"/>
          <w:sz w:val="28"/>
          <w:szCs w:val="28"/>
        </w:rPr>
        <w:t>.»;</w:t>
      </w:r>
      <w:proofErr w:type="gramEnd"/>
    </w:p>
    <w:p w:rsidR="00E46009" w:rsidRPr="00414292" w:rsidRDefault="00E46009" w:rsidP="00352EB2">
      <w:pPr>
        <w:pStyle w:val="ConsPlusNormal"/>
        <w:ind w:firstLine="709"/>
        <w:rPr>
          <w:rFonts w:ascii="Times New Roman" w:hAnsi="Times New Roman"/>
          <w:sz w:val="28"/>
          <w:szCs w:val="28"/>
          <w:lang w:eastAsia="x-none"/>
        </w:rPr>
      </w:pPr>
      <w:r w:rsidRPr="00414292">
        <w:rPr>
          <w:rFonts w:ascii="Times New Roman" w:hAnsi="Times New Roman"/>
          <w:sz w:val="28"/>
          <w:szCs w:val="28"/>
          <w:lang w:eastAsia="x-none"/>
        </w:rPr>
        <w:lastRenderedPageBreak/>
        <w:t>2) пункт 19 изложить в новой редакции:</w:t>
      </w:r>
    </w:p>
    <w:p w:rsidR="00E46009" w:rsidRPr="00414292" w:rsidRDefault="00E46009" w:rsidP="00352EB2">
      <w:pPr>
        <w:pStyle w:val="ConsPlusNormal"/>
        <w:ind w:firstLine="709"/>
        <w:jc w:val="both"/>
        <w:rPr>
          <w:rFonts w:ascii="Times New Roman" w:hAnsi="Times New Roman"/>
          <w:sz w:val="28"/>
          <w:szCs w:val="28"/>
          <w:lang w:eastAsia="x-none"/>
        </w:rPr>
      </w:pPr>
      <w:r w:rsidRPr="00414292">
        <w:rPr>
          <w:rFonts w:ascii="Times New Roman" w:hAnsi="Times New Roman"/>
          <w:sz w:val="28"/>
          <w:szCs w:val="28"/>
          <w:lang w:eastAsia="x-none"/>
        </w:rPr>
        <w:t xml:space="preserve">«19. Утвердить объем бюджетных ассигнований дорожного фонда муниципального образования Новокубанский район на 2019 год в сумме </w:t>
      </w:r>
      <w:r w:rsidR="004D1A13">
        <w:rPr>
          <w:rFonts w:ascii="Times New Roman" w:hAnsi="Times New Roman"/>
          <w:sz w:val="28"/>
          <w:szCs w:val="28"/>
          <w:lang w:eastAsia="x-none"/>
        </w:rPr>
        <w:t xml:space="preserve"> </w:t>
      </w:r>
      <w:r w:rsidRPr="00414292">
        <w:rPr>
          <w:rFonts w:ascii="Times New Roman" w:hAnsi="Times New Roman"/>
          <w:sz w:val="28"/>
          <w:szCs w:val="28"/>
          <w:lang w:eastAsia="x-none"/>
        </w:rPr>
        <w:t>9 320,7 тысяч (девять миллионов триста двадцать тысяч семьсот) рублей</w:t>
      </w:r>
      <w:proofErr w:type="gramStart"/>
      <w:r w:rsidRPr="00414292">
        <w:rPr>
          <w:rFonts w:ascii="Times New Roman" w:hAnsi="Times New Roman"/>
          <w:sz w:val="28"/>
          <w:szCs w:val="28"/>
          <w:lang w:eastAsia="x-none"/>
        </w:rPr>
        <w:t>.»;</w:t>
      </w:r>
    </w:p>
    <w:p w:rsidR="00FC6C00" w:rsidRPr="00414292" w:rsidRDefault="00FC6C00" w:rsidP="00352EB2">
      <w:pPr>
        <w:autoSpaceDE w:val="0"/>
        <w:autoSpaceDN w:val="0"/>
        <w:adjustRightInd w:val="0"/>
        <w:ind w:firstLine="709"/>
        <w:rPr>
          <w:rFonts w:ascii="Times New Roman" w:eastAsiaTheme="minorHAnsi" w:hAnsi="Times New Roman"/>
          <w:sz w:val="28"/>
          <w:szCs w:val="28"/>
        </w:rPr>
      </w:pPr>
      <w:proofErr w:type="gramEnd"/>
      <w:r w:rsidRPr="00414292">
        <w:rPr>
          <w:rFonts w:ascii="Times New Roman" w:eastAsiaTheme="minorHAnsi" w:hAnsi="Times New Roman"/>
          <w:sz w:val="28"/>
          <w:szCs w:val="28"/>
        </w:rPr>
        <w:t>3) пункт 33 изложить в новой редакции:</w:t>
      </w:r>
    </w:p>
    <w:p w:rsidR="00FC6C00" w:rsidRPr="00414292" w:rsidRDefault="00FC6C00" w:rsidP="00352EB2">
      <w:pPr>
        <w:autoSpaceDE w:val="0"/>
        <w:autoSpaceDN w:val="0"/>
        <w:adjustRightInd w:val="0"/>
        <w:ind w:firstLine="709"/>
        <w:outlineLvl w:val="0"/>
        <w:rPr>
          <w:rFonts w:ascii="Times New Roman" w:eastAsiaTheme="minorHAnsi" w:hAnsi="Times New Roman"/>
          <w:sz w:val="28"/>
          <w:szCs w:val="28"/>
        </w:rPr>
      </w:pPr>
      <w:r w:rsidRPr="00414292">
        <w:rPr>
          <w:rFonts w:ascii="Times New Roman" w:eastAsiaTheme="minorHAnsi" w:hAnsi="Times New Roman"/>
          <w:sz w:val="28"/>
          <w:szCs w:val="28"/>
        </w:rPr>
        <w:t>«33. Реструктуризация муниципального долга поселений Новокубанского района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способами, предусмотренными пунктами 35 и 36, на основных условиях, установленных настоящим решением, в порядке, установленном нормативным правовым актом администрации муниципального образования Новокубанский район.</w:t>
      </w:r>
    </w:p>
    <w:p w:rsidR="00FC6C00" w:rsidRPr="00414292" w:rsidRDefault="00FC6C00" w:rsidP="00352EB2">
      <w:pPr>
        <w:autoSpaceDE w:val="0"/>
        <w:autoSpaceDN w:val="0"/>
        <w:adjustRightInd w:val="0"/>
        <w:ind w:firstLine="709"/>
        <w:outlineLvl w:val="0"/>
        <w:rPr>
          <w:rFonts w:ascii="Times New Roman" w:eastAsiaTheme="minorHAnsi" w:hAnsi="Times New Roman"/>
          <w:sz w:val="28"/>
          <w:szCs w:val="28"/>
        </w:rPr>
      </w:pPr>
      <w:r w:rsidRPr="00414292">
        <w:rPr>
          <w:rFonts w:ascii="Times New Roman" w:hAnsi="Times New Roman"/>
          <w:sz w:val="28"/>
          <w:szCs w:val="28"/>
        </w:rPr>
        <w:t>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бюджета муниципального образования Новокубанский район и иных платежей</w:t>
      </w:r>
      <w:proofErr w:type="gramStart"/>
      <w:r w:rsidRPr="00414292">
        <w:rPr>
          <w:rFonts w:ascii="Times New Roman" w:hAnsi="Times New Roman"/>
          <w:sz w:val="28"/>
          <w:szCs w:val="28"/>
        </w:rPr>
        <w:t>.</w:t>
      </w:r>
      <w:r w:rsidRPr="00414292">
        <w:rPr>
          <w:rFonts w:ascii="Times New Roman" w:eastAsiaTheme="minorHAnsi" w:hAnsi="Times New Roman"/>
          <w:sz w:val="28"/>
          <w:szCs w:val="28"/>
        </w:rPr>
        <w:t>»;</w:t>
      </w:r>
    </w:p>
    <w:p w:rsidR="00FC6C00" w:rsidRPr="00414292" w:rsidRDefault="00FC6C00" w:rsidP="00352EB2">
      <w:pPr>
        <w:autoSpaceDE w:val="0"/>
        <w:autoSpaceDN w:val="0"/>
        <w:adjustRightInd w:val="0"/>
        <w:ind w:firstLine="709"/>
        <w:rPr>
          <w:rFonts w:ascii="Times New Roman" w:eastAsiaTheme="minorHAnsi" w:hAnsi="Times New Roman"/>
          <w:sz w:val="28"/>
          <w:szCs w:val="28"/>
        </w:rPr>
      </w:pPr>
      <w:proofErr w:type="gramEnd"/>
      <w:r w:rsidRPr="00414292">
        <w:rPr>
          <w:rFonts w:ascii="Times New Roman" w:eastAsiaTheme="minorHAnsi" w:hAnsi="Times New Roman"/>
          <w:sz w:val="28"/>
          <w:szCs w:val="28"/>
        </w:rPr>
        <w:t>4) пункт 34 изложить в новой редакции:</w:t>
      </w:r>
    </w:p>
    <w:p w:rsidR="00FC6C00" w:rsidRPr="00414292" w:rsidRDefault="00FC6C00" w:rsidP="00352EB2">
      <w:pPr>
        <w:autoSpaceDE w:val="0"/>
        <w:autoSpaceDN w:val="0"/>
        <w:adjustRightInd w:val="0"/>
        <w:ind w:firstLine="709"/>
        <w:rPr>
          <w:rFonts w:ascii="Times New Roman" w:eastAsiaTheme="minorHAnsi" w:hAnsi="Times New Roman"/>
          <w:sz w:val="28"/>
          <w:szCs w:val="28"/>
        </w:rPr>
      </w:pPr>
      <w:r w:rsidRPr="00414292">
        <w:rPr>
          <w:rFonts w:ascii="Times New Roman" w:eastAsiaTheme="minorHAnsi" w:hAnsi="Times New Roman"/>
          <w:sz w:val="28"/>
          <w:szCs w:val="28"/>
        </w:rPr>
        <w:t xml:space="preserve">«34. </w:t>
      </w:r>
      <w:proofErr w:type="gramStart"/>
      <w:r w:rsidRPr="00414292">
        <w:rPr>
          <w:rFonts w:ascii="Times New Roman" w:eastAsiaTheme="minorHAnsi" w:hAnsi="Times New Roman"/>
          <w:sz w:val="28"/>
          <w:szCs w:val="28"/>
        </w:rPr>
        <w:t>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 при условии отсутствия просроченной задолженности по уплате суммы основного долга, процентов (платы) за пользование бюджетными кредитами, задолженности по уплате пени за их несвоевременный возврат.»;</w:t>
      </w:r>
      <w:proofErr w:type="gramEnd"/>
    </w:p>
    <w:p w:rsidR="00FC6C00" w:rsidRPr="00414292" w:rsidRDefault="00FC6C00" w:rsidP="00352EB2">
      <w:pPr>
        <w:autoSpaceDE w:val="0"/>
        <w:autoSpaceDN w:val="0"/>
        <w:adjustRightInd w:val="0"/>
        <w:ind w:firstLine="709"/>
        <w:rPr>
          <w:rFonts w:ascii="Times New Roman" w:eastAsiaTheme="minorHAnsi" w:hAnsi="Times New Roman"/>
          <w:sz w:val="28"/>
          <w:szCs w:val="28"/>
        </w:rPr>
      </w:pPr>
      <w:r w:rsidRPr="00414292">
        <w:rPr>
          <w:rFonts w:ascii="Times New Roman" w:eastAsiaTheme="minorHAnsi" w:hAnsi="Times New Roman"/>
          <w:sz w:val="28"/>
          <w:szCs w:val="28"/>
        </w:rPr>
        <w:t>5) пункт 35 изложить в новой редакции:</w:t>
      </w:r>
    </w:p>
    <w:p w:rsidR="00FC6C00" w:rsidRPr="00414292" w:rsidRDefault="00FC6C00" w:rsidP="00352EB2">
      <w:pPr>
        <w:ind w:firstLine="709"/>
        <w:rPr>
          <w:rFonts w:ascii="Times New Roman" w:eastAsiaTheme="minorHAnsi" w:hAnsi="Times New Roman"/>
          <w:sz w:val="28"/>
          <w:szCs w:val="28"/>
        </w:rPr>
      </w:pPr>
      <w:r w:rsidRPr="00414292">
        <w:rPr>
          <w:rFonts w:ascii="Times New Roman" w:eastAsiaTheme="minorHAnsi" w:hAnsi="Times New Roman"/>
          <w:sz w:val="28"/>
          <w:szCs w:val="28"/>
        </w:rPr>
        <w:t xml:space="preserve">«35. </w:t>
      </w:r>
      <w:proofErr w:type="gramStart"/>
      <w:r w:rsidRPr="00414292">
        <w:rPr>
          <w:rFonts w:ascii="Times New Roman" w:eastAsiaTheme="minorHAnsi" w:hAnsi="Times New Roman"/>
          <w:sz w:val="28"/>
          <w:szCs w:val="28"/>
        </w:rPr>
        <w:t>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путем предоставления отсрочки исполнения обязательств осуществляется в пределах срока, установленного пунктом 26 решения, начиная с даты предоставления бюджетного кредита, при невозможности погашения указанной задолженности в установленные сроки.»;</w:t>
      </w:r>
      <w:proofErr w:type="gramEnd"/>
    </w:p>
    <w:p w:rsidR="00FC6C00" w:rsidRPr="00414292" w:rsidRDefault="00FC6C00" w:rsidP="00352EB2">
      <w:pPr>
        <w:autoSpaceDE w:val="0"/>
        <w:autoSpaceDN w:val="0"/>
        <w:adjustRightInd w:val="0"/>
        <w:ind w:firstLine="709"/>
        <w:rPr>
          <w:rFonts w:ascii="Times New Roman" w:eastAsiaTheme="minorHAnsi" w:hAnsi="Times New Roman"/>
          <w:sz w:val="28"/>
          <w:szCs w:val="28"/>
        </w:rPr>
      </w:pPr>
      <w:r w:rsidRPr="00414292">
        <w:rPr>
          <w:rFonts w:ascii="Times New Roman" w:eastAsiaTheme="minorHAnsi" w:hAnsi="Times New Roman"/>
          <w:sz w:val="28"/>
          <w:szCs w:val="28"/>
        </w:rPr>
        <w:t>6) пункт 36 изложить в новой редакции:</w:t>
      </w:r>
    </w:p>
    <w:p w:rsidR="00FC6C00" w:rsidRPr="00414292" w:rsidRDefault="00FC6C00" w:rsidP="00352EB2">
      <w:pPr>
        <w:ind w:firstLine="709"/>
        <w:rPr>
          <w:rFonts w:ascii="Times New Roman" w:eastAsiaTheme="minorHAnsi" w:hAnsi="Times New Roman"/>
          <w:sz w:val="28"/>
          <w:szCs w:val="28"/>
        </w:rPr>
      </w:pPr>
      <w:r w:rsidRPr="00414292">
        <w:rPr>
          <w:rFonts w:ascii="Times New Roman" w:eastAsiaTheme="minorHAnsi" w:hAnsi="Times New Roman"/>
          <w:sz w:val="28"/>
          <w:szCs w:val="28"/>
        </w:rPr>
        <w:t xml:space="preserve">«36. Реструктуризация долга по бюджетным кредитам, предоставленным не ранее 2018 года из бюджета муниципального образования Новокубанский район на частичное покрытие дефицитов бюджетов поселений Новокубанского района при наличии временных кассовых разрывов, путем предоставления рассрочки исполнения денежных обязательств, изменения </w:t>
      </w:r>
      <w:r w:rsidRPr="00414292">
        <w:rPr>
          <w:rFonts w:ascii="Times New Roman" w:eastAsiaTheme="minorHAnsi" w:hAnsi="Times New Roman"/>
          <w:sz w:val="28"/>
          <w:szCs w:val="28"/>
        </w:rPr>
        <w:lastRenderedPageBreak/>
        <w:t>объемов и (или) сроков уплаты процентов и (или) иных платежей осуществляется на следующих условиях:</w:t>
      </w:r>
    </w:p>
    <w:p w:rsidR="00FC6C00" w:rsidRPr="00414292" w:rsidRDefault="00FC6C00" w:rsidP="00352EB2">
      <w:pPr>
        <w:ind w:firstLine="709"/>
        <w:rPr>
          <w:rFonts w:ascii="Times New Roman" w:eastAsiaTheme="minorHAnsi" w:hAnsi="Times New Roman"/>
          <w:sz w:val="28"/>
          <w:szCs w:val="28"/>
        </w:rPr>
      </w:pPr>
      <w:bookmarkStart w:id="1" w:name="sub_2231"/>
      <w:r w:rsidRPr="00414292">
        <w:rPr>
          <w:rFonts w:ascii="Times New Roman" w:eastAsiaTheme="minorHAnsi" w:hAnsi="Times New Roman"/>
          <w:sz w:val="28"/>
          <w:szCs w:val="28"/>
        </w:rPr>
        <w:t xml:space="preserve">1) частичное списание суммы основного долга </w:t>
      </w:r>
      <w:bookmarkStart w:id="2" w:name="sub_22312"/>
      <w:bookmarkEnd w:id="1"/>
      <w:r w:rsidRPr="00414292">
        <w:rPr>
          <w:rFonts w:ascii="Times New Roman" w:eastAsiaTheme="minorHAnsi" w:hAnsi="Times New Roman"/>
          <w:sz w:val="28"/>
          <w:szCs w:val="28"/>
        </w:rPr>
        <w:t>поселений Новокубанского района по договору о предоставлении бюджетного кредита производится в пределах 95 процентов остатка непогашенной задолженности по основному долгу по состоянию на 01 ноября 2019 года;</w:t>
      </w:r>
    </w:p>
    <w:p w:rsidR="00FC6C00" w:rsidRPr="00414292" w:rsidRDefault="00FC6C00" w:rsidP="00352EB2">
      <w:pPr>
        <w:ind w:firstLine="709"/>
        <w:rPr>
          <w:rFonts w:ascii="Times New Roman" w:eastAsiaTheme="minorHAnsi" w:hAnsi="Times New Roman"/>
          <w:sz w:val="28"/>
          <w:szCs w:val="28"/>
        </w:rPr>
      </w:pPr>
      <w:bookmarkStart w:id="3" w:name="sub_2232"/>
      <w:bookmarkEnd w:id="2"/>
      <w:r w:rsidRPr="00414292">
        <w:rPr>
          <w:rFonts w:ascii="Times New Roman" w:eastAsiaTheme="minorHAnsi" w:hAnsi="Times New Roman"/>
          <w:sz w:val="28"/>
          <w:szCs w:val="28"/>
        </w:rPr>
        <w:t xml:space="preserve">2) за пользование средствами бюджета муниципального образования Новокубанский район взимается плата в размере 0,1 процента </w:t>
      </w:r>
      <w:proofErr w:type="gramStart"/>
      <w:r w:rsidRPr="00414292">
        <w:rPr>
          <w:rFonts w:ascii="Times New Roman" w:eastAsiaTheme="minorHAnsi" w:hAnsi="Times New Roman"/>
          <w:sz w:val="28"/>
          <w:szCs w:val="28"/>
        </w:rPr>
        <w:t>годовых</w:t>
      </w:r>
      <w:proofErr w:type="gramEnd"/>
      <w:r w:rsidRPr="00414292">
        <w:rPr>
          <w:rFonts w:ascii="Times New Roman" w:eastAsiaTheme="minorHAnsi" w:hAnsi="Times New Roman"/>
          <w:sz w:val="28"/>
          <w:szCs w:val="28"/>
        </w:rPr>
        <w:t>;</w:t>
      </w:r>
    </w:p>
    <w:p w:rsidR="00FC6C00" w:rsidRPr="00414292" w:rsidRDefault="00FC6C00" w:rsidP="00352EB2">
      <w:pPr>
        <w:ind w:firstLine="709"/>
        <w:rPr>
          <w:rFonts w:ascii="Times New Roman" w:eastAsiaTheme="minorHAnsi" w:hAnsi="Times New Roman"/>
          <w:sz w:val="28"/>
          <w:szCs w:val="28"/>
        </w:rPr>
      </w:pPr>
      <w:bookmarkStart w:id="4" w:name="sub_2233"/>
      <w:bookmarkEnd w:id="3"/>
      <w:r w:rsidRPr="00414292">
        <w:rPr>
          <w:rFonts w:ascii="Times New Roman" w:eastAsiaTheme="minorHAnsi" w:hAnsi="Times New Roman"/>
          <w:sz w:val="28"/>
          <w:szCs w:val="28"/>
        </w:rPr>
        <w:t>3) обеспечение погашения задолженности по основному долгу поселений Новокубанского района осуществляется, не позднее 1 октября 2020 года</w:t>
      </w:r>
      <w:proofErr w:type="gramStart"/>
      <w:r w:rsidRPr="00414292">
        <w:rPr>
          <w:rFonts w:ascii="Times New Roman" w:eastAsiaTheme="minorHAnsi" w:hAnsi="Times New Roman"/>
          <w:sz w:val="28"/>
          <w:szCs w:val="28"/>
        </w:rPr>
        <w:t>.»;</w:t>
      </w:r>
      <w:proofErr w:type="gramEnd"/>
    </w:p>
    <w:bookmarkEnd w:id="4"/>
    <w:p w:rsidR="0075751A" w:rsidRPr="00414292" w:rsidRDefault="00FC6C00" w:rsidP="00352EB2">
      <w:pPr>
        <w:pStyle w:val="ConsPlusNormal"/>
        <w:ind w:firstLine="709"/>
        <w:jc w:val="both"/>
        <w:rPr>
          <w:rFonts w:ascii="Times New Roman" w:hAnsi="Times New Roman"/>
          <w:sz w:val="28"/>
          <w:szCs w:val="28"/>
        </w:rPr>
      </w:pPr>
      <w:r w:rsidRPr="00414292">
        <w:rPr>
          <w:rFonts w:ascii="Times New Roman" w:hAnsi="Times New Roman"/>
          <w:sz w:val="28"/>
          <w:szCs w:val="28"/>
          <w:lang w:eastAsia="x-none"/>
        </w:rPr>
        <w:t>7</w:t>
      </w:r>
      <w:r w:rsidR="002F616B" w:rsidRPr="00414292">
        <w:rPr>
          <w:rFonts w:ascii="Times New Roman" w:hAnsi="Times New Roman"/>
          <w:sz w:val="28"/>
          <w:szCs w:val="28"/>
          <w:lang w:eastAsia="x-none"/>
        </w:rPr>
        <w:t xml:space="preserve">) </w:t>
      </w:r>
      <w:bookmarkStart w:id="5" w:name="sub_1403"/>
      <w:r w:rsidR="00E64BF2" w:rsidRPr="00414292">
        <w:rPr>
          <w:rFonts w:ascii="Times New Roman" w:hAnsi="Times New Roman"/>
          <w:sz w:val="28"/>
          <w:szCs w:val="28"/>
        </w:rPr>
        <w:t>внести изменения в следующие приложения к</w:t>
      </w:r>
      <w:r w:rsidR="002F616B" w:rsidRPr="00414292">
        <w:rPr>
          <w:rFonts w:ascii="Times New Roman" w:hAnsi="Times New Roman"/>
          <w:sz w:val="28"/>
          <w:szCs w:val="28"/>
        </w:rPr>
        <w:t xml:space="preserve"> решению Совета муниципального </w:t>
      </w:r>
      <w:r w:rsidR="00E64BF2" w:rsidRPr="00414292">
        <w:rPr>
          <w:rFonts w:ascii="Times New Roman" w:hAnsi="Times New Roman"/>
          <w:sz w:val="28"/>
          <w:szCs w:val="28"/>
        </w:rPr>
        <w:t>образования Новокубанский район от 2</w:t>
      </w:r>
      <w:r w:rsidR="008552DA" w:rsidRPr="00414292">
        <w:rPr>
          <w:rFonts w:ascii="Times New Roman" w:hAnsi="Times New Roman"/>
          <w:sz w:val="28"/>
          <w:szCs w:val="28"/>
        </w:rPr>
        <w:t>2</w:t>
      </w:r>
      <w:r w:rsidR="00E64BF2" w:rsidRPr="00414292">
        <w:rPr>
          <w:rFonts w:ascii="Times New Roman" w:hAnsi="Times New Roman"/>
          <w:sz w:val="28"/>
          <w:szCs w:val="28"/>
        </w:rPr>
        <w:t xml:space="preserve"> </w:t>
      </w:r>
      <w:r w:rsidR="008552DA" w:rsidRPr="00414292">
        <w:rPr>
          <w:rFonts w:ascii="Times New Roman" w:hAnsi="Times New Roman"/>
          <w:sz w:val="28"/>
          <w:szCs w:val="28"/>
        </w:rPr>
        <w:t>ноября</w:t>
      </w:r>
      <w:r w:rsidR="00E64BF2" w:rsidRPr="00414292">
        <w:rPr>
          <w:rFonts w:ascii="Times New Roman" w:hAnsi="Times New Roman"/>
          <w:sz w:val="28"/>
          <w:szCs w:val="28"/>
        </w:rPr>
        <w:t xml:space="preserve"> 201</w:t>
      </w:r>
      <w:r w:rsidR="008552DA" w:rsidRPr="00414292">
        <w:rPr>
          <w:rFonts w:ascii="Times New Roman" w:hAnsi="Times New Roman"/>
          <w:sz w:val="28"/>
          <w:szCs w:val="28"/>
        </w:rPr>
        <w:t>8</w:t>
      </w:r>
      <w:r w:rsidR="00E64BF2" w:rsidRPr="00414292">
        <w:rPr>
          <w:rFonts w:ascii="Times New Roman" w:hAnsi="Times New Roman"/>
          <w:sz w:val="28"/>
          <w:szCs w:val="28"/>
        </w:rPr>
        <w:t xml:space="preserve"> года</w:t>
      </w:r>
      <w:r w:rsidR="003A79DA" w:rsidRPr="00414292">
        <w:rPr>
          <w:rFonts w:ascii="Times New Roman" w:hAnsi="Times New Roman"/>
          <w:sz w:val="28"/>
          <w:szCs w:val="28"/>
        </w:rPr>
        <w:t xml:space="preserve"> </w:t>
      </w:r>
      <w:r w:rsidR="00271287" w:rsidRPr="00414292">
        <w:rPr>
          <w:rFonts w:ascii="Times New Roman" w:hAnsi="Times New Roman"/>
          <w:sz w:val="28"/>
          <w:szCs w:val="28"/>
        </w:rPr>
        <w:t xml:space="preserve">    </w:t>
      </w:r>
      <w:r w:rsidR="00E64BF2" w:rsidRPr="00414292">
        <w:rPr>
          <w:rFonts w:ascii="Times New Roman" w:hAnsi="Times New Roman"/>
          <w:sz w:val="28"/>
          <w:szCs w:val="28"/>
        </w:rPr>
        <w:t>№</w:t>
      </w:r>
      <w:r w:rsidR="003A79DA" w:rsidRPr="00414292">
        <w:rPr>
          <w:rFonts w:ascii="Times New Roman" w:hAnsi="Times New Roman"/>
          <w:sz w:val="28"/>
          <w:szCs w:val="28"/>
        </w:rPr>
        <w:t xml:space="preserve"> 3</w:t>
      </w:r>
      <w:r w:rsidR="008552DA" w:rsidRPr="00414292">
        <w:rPr>
          <w:rFonts w:ascii="Times New Roman" w:hAnsi="Times New Roman"/>
          <w:sz w:val="28"/>
          <w:szCs w:val="28"/>
        </w:rPr>
        <w:t>80</w:t>
      </w:r>
      <w:r w:rsidR="00E64BF2" w:rsidRPr="00414292">
        <w:rPr>
          <w:rFonts w:ascii="Times New Roman" w:hAnsi="Times New Roman"/>
          <w:sz w:val="28"/>
          <w:szCs w:val="28"/>
        </w:rPr>
        <w:t xml:space="preserve"> «</w:t>
      </w:r>
      <w:r w:rsidR="00E64BF2" w:rsidRPr="00414292">
        <w:rPr>
          <w:rFonts w:ascii="Times New Roman" w:hAnsi="Times New Roman"/>
          <w:snapToGrid w:val="0"/>
          <w:sz w:val="28"/>
          <w:szCs w:val="28"/>
        </w:rPr>
        <w:t>О бюджете муниципального образования Новокубанский район на 201</w:t>
      </w:r>
      <w:r w:rsidR="008552DA" w:rsidRPr="00414292">
        <w:rPr>
          <w:rFonts w:ascii="Times New Roman" w:hAnsi="Times New Roman"/>
          <w:snapToGrid w:val="0"/>
          <w:sz w:val="28"/>
          <w:szCs w:val="28"/>
        </w:rPr>
        <w:t>9 год и плановый период 2020</w:t>
      </w:r>
      <w:r w:rsidR="00E64BF2" w:rsidRPr="00414292">
        <w:rPr>
          <w:rFonts w:ascii="Times New Roman" w:hAnsi="Times New Roman"/>
          <w:snapToGrid w:val="0"/>
          <w:sz w:val="28"/>
          <w:szCs w:val="28"/>
        </w:rPr>
        <w:t xml:space="preserve"> и 202</w:t>
      </w:r>
      <w:r w:rsidR="008552DA" w:rsidRPr="00414292">
        <w:rPr>
          <w:rFonts w:ascii="Times New Roman" w:hAnsi="Times New Roman"/>
          <w:snapToGrid w:val="0"/>
          <w:sz w:val="28"/>
          <w:szCs w:val="28"/>
        </w:rPr>
        <w:t>1</w:t>
      </w:r>
      <w:r w:rsidR="00E64BF2" w:rsidRPr="00414292">
        <w:rPr>
          <w:rFonts w:ascii="Times New Roman" w:hAnsi="Times New Roman"/>
          <w:snapToGrid w:val="0"/>
          <w:sz w:val="28"/>
          <w:szCs w:val="28"/>
        </w:rPr>
        <w:t xml:space="preserve"> годов»</w:t>
      </w:r>
      <w:r w:rsidR="00E37784" w:rsidRPr="00414292">
        <w:rPr>
          <w:rFonts w:ascii="Times New Roman" w:hAnsi="Times New Roman"/>
          <w:sz w:val="28"/>
          <w:szCs w:val="28"/>
        </w:rPr>
        <w:t>:</w:t>
      </w:r>
    </w:p>
    <w:p w:rsidR="00E64BF2" w:rsidRPr="00414292" w:rsidRDefault="00E64BF2" w:rsidP="00352EB2">
      <w:pPr>
        <w:ind w:firstLine="709"/>
        <w:rPr>
          <w:rFonts w:ascii="Times New Roman" w:hAnsi="Times New Roman"/>
          <w:sz w:val="28"/>
          <w:szCs w:val="28"/>
        </w:rPr>
      </w:pPr>
      <w:r w:rsidRPr="00414292">
        <w:rPr>
          <w:rFonts w:ascii="Times New Roman" w:hAnsi="Times New Roman"/>
          <w:sz w:val="28"/>
          <w:szCs w:val="28"/>
        </w:rPr>
        <w:t>приложение № 2 «Объем поступлений доходов в бюджет муниципального образования Новокубанский район по кодам видов (подвидов) доходов на 201</w:t>
      </w:r>
      <w:r w:rsidR="008552DA" w:rsidRPr="00414292">
        <w:rPr>
          <w:rFonts w:ascii="Times New Roman" w:hAnsi="Times New Roman"/>
          <w:sz w:val="28"/>
          <w:szCs w:val="28"/>
        </w:rPr>
        <w:t>9</w:t>
      </w:r>
      <w:r w:rsidRPr="00414292">
        <w:rPr>
          <w:rFonts w:ascii="Times New Roman" w:hAnsi="Times New Roman"/>
          <w:sz w:val="28"/>
          <w:szCs w:val="28"/>
        </w:rPr>
        <w:t xml:space="preserve"> год» изложить в новой редакции согласно приложению № 1 к настоящему решению;</w:t>
      </w:r>
    </w:p>
    <w:p w:rsidR="00E37784" w:rsidRPr="00414292" w:rsidRDefault="00E37784" w:rsidP="00352EB2">
      <w:pPr>
        <w:autoSpaceDE w:val="0"/>
        <w:autoSpaceDN w:val="0"/>
        <w:adjustRightInd w:val="0"/>
        <w:ind w:firstLine="709"/>
        <w:outlineLvl w:val="1"/>
        <w:rPr>
          <w:rFonts w:ascii="Times New Roman" w:hAnsi="Times New Roman"/>
          <w:sz w:val="28"/>
          <w:szCs w:val="28"/>
        </w:rPr>
      </w:pPr>
      <w:r w:rsidRPr="00414292">
        <w:rPr>
          <w:rFonts w:ascii="Times New Roman" w:hAnsi="Times New Roman"/>
          <w:sz w:val="28"/>
          <w:szCs w:val="28"/>
        </w:rPr>
        <w:t>приложение № 4 «</w:t>
      </w:r>
      <w:r w:rsidRPr="00414292">
        <w:rPr>
          <w:rFonts w:ascii="Times New Roman" w:hAnsi="Times New Roman"/>
          <w:color w:val="0D0D0D" w:themeColor="text1" w:themeTint="F2"/>
          <w:sz w:val="28"/>
          <w:szCs w:val="28"/>
        </w:rPr>
        <w:t>Безвозмездные поступления из краевого бюджета в 2019 году</w:t>
      </w:r>
      <w:r w:rsidRPr="00414292">
        <w:rPr>
          <w:rFonts w:ascii="Times New Roman" w:hAnsi="Times New Roman"/>
          <w:sz w:val="28"/>
          <w:szCs w:val="28"/>
        </w:rPr>
        <w:t xml:space="preserve">» изложить в новой редакции согласно приложению № </w:t>
      </w:r>
      <w:r w:rsidR="00E46009" w:rsidRPr="00414292">
        <w:rPr>
          <w:rFonts w:ascii="Times New Roman" w:hAnsi="Times New Roman"/>
          <w:sz w:val="28"/>
          <w:szCs w:val="28"/>
        </w:rPr>
        <w:t>2</w:t>
      </w:r>
      <w:r w:rsidRPr="00414292">
        <w:rPr>
          <w:rFonts w:ascii="Times New Roman" w:hAnsi="Times New Roman"/>
          <w:sz w:val="28"/>
          <w:szCs w:val="28"/>
        </w:rPr>
        <w:t xml:space="preserve"> к настоящему решению;</w:t>
      </w:r>
    </w:p>
    <w:p w:rsidR="004C1071" w:rsidRPr="00414292" w:rsidRDefault="00E64BF2" w:rsidP="00C30FCD">
      <w:pPr>
        <w:ind w:firstLine="709"/>
        <w:rPr>
          <w:rFonts w:ascii="Times New Roman" w:hAnsi="Times New Roman"/>
          <w:sz w:val="28"/>
          <w:szCs w:val="28"/>
        </w:rPr>
      </w:pPr>
      <w:r w:rsidRPr="00414292">
        <w:rPr>
          <w:rFonts w:ascii="Times New Roman" w:hAnsi="Times New Roman"/>
          <w:sz w:val="28"/>
          <w:szCs w:val="28"/>
        </w:rPr>
        <w:t>приложение № 8 «Распределение бюджетных ассигнований по разделам и подразделам классификации расходов бюджетов на 201</w:t>
      </w:r>
      <w:r w:rsidR="008552DA" w:rsidRPr="00414292">
        <w:rPr>
          <w:rFonts w:ascii="Times New Roman" w:hAnsi="Times New Roman"/>
          <w:sz w:val="28"/>
          <w:szCs w:val="28"/>
        </w:rPr>
        <w:t>9</w:t>
      </w:r>
      <w:r w:rsidRPr="00414292">
        <w:rPr>
          <w:rFonts w:ascii="Times New Roman" w:hAnsi="Times New Roman"/>
          <w:sz w:val="28"/>
          <w:szCs w:val="28"/>
        </w:rPr>
        <w:t xml:space="preserve"> год» изложить в новой </w:t>
      </w:r>
      <w:r w:rsidR="00AC4B16" w:rsidRPr="00414292">
        <w:rPr>
          <w:rFonts w:ascii="Times New Roman" w:hAnsi="Times New Roman"/>
          <w:sz w:val="28"/>
          <w:szCs w:val="28"/>
        </w:rPr>
        <w:t xml:space="preserve">редакции согласно приложению № </w:t>
      </w:r>
      <w:r w:rsidR="00287E2A" w:rsidRPr="00414292">
        <w:rPr>
          <w:rFonts w:ascii="Times New Roman" w:hAnsi="Times New Roman"/>
          <w:sz w:val="28"/>
          <w:szCs w:val="28"/>
        </w:rPr>
        <w:t>3</w:t>
      </w:r>
      <w:r w:rsidRPr="00414292">
        <w:rPr>
          <w:rFonts w:ascii="Times New Roman" w:hAnsi="Times New Roman"/>
          <w:sz w:val="28"/>
          <w:szCs w:val="28"/>
        </w:rPr>
        <w:t xml:space="preserve"> к настоящему решению;</w:t>
      </w:r>
    </w:p>
    <w:p w:rsidR="00E64BF2" w:rsidRPr="00166C6D" w:rsidRDefault="00E64BF2" w:rsidP="00C30FCD">
      <w:pPr>
        <w:ind w:firstLine="709"/>
        <w:rPr>
          <w:rFonts w:ascii="Times New Roman" w:hAnsi="Times New Roman"/>
          <w:sz w:val="28"/>
          <w:szCs w:val="28"/>
        </w:rPr>
      </w:pPr>
      <w:r w:rsidRPr="00414292">
        <w:rPr>
          <w:rFonts w:ascii="Times New Roman" w:hAnsi="Times New Roman"/>
          <w:sz w:val="28"/>
          <w:szCs w:val="28"/>
        </w:rPr>
        <w:t xml:space="preserve">приложение № 10 «Распределение 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w:t>
      </w:r>
      <w:proofErr w:type="gramStart"/>
      <w:r w:rsidRPr="00414292">
        <w:rPr>
          <w:rFonts w:ascii="Times New Roman" w:hAnsi="Times New Roman"/>
          <w:sz w:val="28"/>
          <w:szCs w:val="28"/>
        </w:rPr>
        <w:t>видов расходов классификации расходов бюджетов</w:t>
      </w:r>
      <w:proofErr w:type="gramEnd"/>
      <w:r w:rsidRPr="00414292">
        <w:rPr>
          <w:rFonts w:ascii="Times New Roman" w:hAnsi="Times New Roman"/>
          <w:sz w:val="28"/>
          <w:szCs w:val="28"/>
        </w:rPr>
        <w:t xml:space="preserve"> на 201</w:t>
      </w:r>
      <w:r w:rsidR="008552DA" w:rsidRPr="00414292">
        <w:rPr>
          <w:rFonts w:ascii="Times New Roman" w:hAnsi="Times New Roman"/>
          <w:sz w:val="28"/>
          <w:szCs w:val="28"/>
        </w:rPr>
        <w:t>9</w:t>
      </w:r>
      <w:r w:rsidRPr="00414292">
        <w:rPr>
          <w:rFonts w:ascii="Times New Roman" w:hAnsi="Times New Roman"/>
          <w:sz w:val="28"/>
          <w:szCs w:val="28"/>
        </w:rPr>
        <w:t xml:space="preserve"> год» изложить</w:t>
      </w:r>
      <w:r w:rsidRPr="00166C6D">
        <w:rPr>
          <w:rFonts w:ascii="Times New Roman" w:hAnsi="Times New Roman"/>
          <w:sz w:val="28"/>
          <w:szCs w:val="28"/>
        </w:rPr>
        <w:t xml:space="preserve"> в новой </w:t>
      </w:r>
      <w:r w:rsidR="00AC4B16" w:rsidRPr="00166C6D">
        <w:rPr>
          <w:rFonts w:ascii="Times New Roman" w:hAnsi="Times New Roman"/>
          <w:sz w:val="28"/>
          <w:szCs w:val="28"/>
        </w:rPr>
        <w:t xml:space="preserve">редакции согласно приложению № </w:t>
      </w:r>
      <w:r w:rsidR="00287E2A">
        <w:rPr>
          <w:rFonts w:ascii="Times New Roman" w:hAnsi="Times New Roman"/>
          <w:sz w:val="28"/>
          <w:szCs w:val="28"/>
        </w:rPr>
        <w:t>4</w:t>
      </w:r>
      <w:r w:rsidRPr="00166C6D">
        <w:rPr>
          <w:rFonts w:ascii="Times New Roman" w:hAnsi="Times New Roman"/>
          <w:sz w:val="28"/>
          <w:szCs w:val="28"/>
        </w:rPr>
        <w:t xml:space="preserve"> к настоящему решению;</w:t>
      </w:r>
    </w:p>
    <w:p w:rsidR="00E64BF2" w:rsidRPr="00166C6D" w:rsidRDefault="00E64BF2" w:rsidP="00C30FCD">
      <w:pPr>
        <w:ind w:firstLine="709"/>
        <w:rPr>
          <w:rFonts w:ascii="Times New Roman" w:hAnsi="Times New Roman"/>
          <w:sz w:val="28"/>
          <w:szCs w:val="28"/>
        </w:rPr>
      </w:pPr>
      <w:r w:rsidRPr="00166C6D">
        <w:rPr>
          <w:rFonts w:ascii="Times New Roman" w:hAnsi="Times New Roman"/>
          <w:sz w:val="28"/>
          <w:szCs w:val="28"/>
        </w:rPr>
        <w:t>приложение № 12 «Ведомственная структура расходов муниципального образования Новокубанский район на 201</w:t>
      </w:r>
      <w:r w:rsidR="008552DA" w:rsidRPr="00166C6D">
        <w:rPr>
          <w:rFonts w:ascii="Times New Roman" w:hAnsi="Times New Roman"/>
          <w:sz w:val="28"/>
          <w:szCs w:val="28"/>
        </w:rPr>
        <w:t>9</w:t>
      </w:r>
      <w:r w:rsidRPr="00166C6D">
        <w:rPr>
          <w:rFonts w:ascii="Times New Roman" w:hAnsi="Times New Roman"/>
          <w:sz w:val="28"/>
          <w:szCs w:val="28"/>
        </w:rPr>
        <w:t xml:space="preserve"> год» изложить в новой </w:t>
      </w:r>
      <w:r w:rsidR="00AC4B16" w:rsidRPr="00166C6D">
        <w:rPr>
          <w:rFonts w:ascii="Times New Roman" w:hAnsi="Times New Roman"/>
          <w:sz w:val="28"/>
          <w:szCs w:val="28"/>
        </w:rPr>
        <w:t xml:space="preserve">редакции согласно приложению № </w:t>
      </w:r>
      <w:r w:rsidR="00287E2A">
        <w:rPr>
          <w:rFonts w:ascii="Times New Roman" w:hAnsi="Times New Roman"/>
          <w:sz w:val="28"/>
          <w:szCs w:val="28"/>
        </w:rPr>
        <w:t>5</w:t>
      </w:r>
      <w:r w:rsidRPr="00166C6D">
        <w:rPr>
          <w:rFonts w:ascii="Times New Roman" w:hAnsi="Times New Roman"/>
          <w:sz w:val="28"/>
          <w:szCs w:val="28"/>
        </w:rPr>
        <w:t xml:space="preserve"> к настоящему решению;</w:t>
      </w:r>
    </w:p>
    <w:p w:rsidR="00263515" w:rsidRPr="000E3331" w:rsidRDefault="00263515" w:rsidP="00C30FCD">
      <w:pPr>
        <w:ind w:firstLine="709"/>
        <w:rPr>
          <w:rFonts w:ascii="Times New Roman" w:hAnsi="Times New Roman"/>
          <w:sz w:val="28"/>
          <w:szCs w:val="28"/>
        </w:rPr>
      </w:pPr>
      <w:r w:rsidRPr="000E3331">
        <w:rPr>
          <w:rFonts w:ascii="Times New Roman" w:hAnsi="Times New Roman"/>
          <w:sz w:val="28"/>
          <w:szCs w:val="28"/>
        </w:rPr>
        <w:t>приложени</w:t>
      </w:r>
      <w:r w:rsidR="00401458" w:rsidRPr="000E3331">
        <w:rPr>
          <w:rFonts w:ascii="Times New Roman" w:hAnsi="Times New Roman"/>
          <w:sz w:val="28"/>
          <w:szCs w:val="28"/>
        </w:rPr>
        <w:t>е</w:t>
      </w:r>
      <w:r w:rsidRPr="000E3331">
        <w:rPr>
          <w:rFonts w:ascii="Times New Roman" w:hAnsi="Times New Roman"/>
          <w:sz w:val="28"/>
          <w:szCs w:val="28"/>
        </w:rPr>
        <w:t xml:space="preserve"> № 14 «Объем бюджетных ассигнований, направляемых на социальную поддержку детей и семей, имеющих детей, на 2019 год» изложить в новой редакции согласно приложению № </w:t>
      </w:r>
      <w:r w:rsidR="00287E2A" w:rsidRPr="000E3331">
        <w:rPr>
          <w:rFonts w:ascii="Times New Roman" w:hAnsi="Times New Roman"/>
          <w:sz w:val="28"/>
          <w:szCs w:val="28"/>
        </w:rPr>
        <w:t>6</w:t>
      </w:r>
      <w:r w:rsidR="00401458" w:rsidRPr="000E3331">
        <w:rPr>
          <w:rFonts w:ascii="Times New Roman" w:hAnsi="Times New Roman"/>
          <w:sz w:val="28"/>
          <w:szCs w:val="28"/>
        </w:rPr>
        <w:t xml:space="preserve"> к настоящему решению</w:t>
      </w:r>
      <w:r w:rsidRPr="000E3331">
        <w:rPr>
          <w:rFonts w:ascii="Times New Roman" w:hAnsi="Times New Roman"/>
          <w:sz w:val="28"/>
          <w:szCs w:val="28"/>
        </w:rPr>
        <w:t>;</w:t>
      </w:r>
    </w:p>
    <w:p w:rsidR="00F159A7" w:rsidRPr="000E3331" w:rsidRDefault="00F159A7" w:rsidP="00F159A7">
      <w:pPr>
        <w:ind w:firstLine="709"/>
        <w:rPr>
          <w:rFonts w:ascii="Times New Roman" w:hAnsi="Times New Roman"/>
          <w:sz w:val="28"/>
          <w:szCs w:val="28"/>
        </w:rPr>
      </w:pPr>
      <w:r w:rsidRPr="000E3331">
        <w:rPr>
          <w:rFonts w:ascii="Times New Roman" w:hAnsi="Times New Roman"/>
          <w:sz w:val="28"/>
          <w:szCs w:val="28"/>
        </w:rPr>
        <w:t xml:space="preserve">приложение № 16 «Источники внутреннего финансирования дефицита бюджета муниципального образования Новокубанский район, перечень статей и видов источников финансирования дефицитов бюджетов на 2019 год» изложить в новой редакции согласно приложению № </w:t>
      </w:r>
      <w:r w:rsidR="00287E2A" w:rsidRPr="000E3331">
        <w:rPr>
          <w:rFonts w:ascii="Times New Roman" w:hAnsi="Times New Roman"/>
          <w:sz w:val="28"/>
          <w:szCs w:val="28"/>
        </w:rPr>
        <w:t>7</w:t>
      </w:r>
      <w:r w:rsidR="00401458" w:rsidRPr="000E3331">
        <w:rPr>
          <w:rFonts w:ascii="Times New Roman" w:hAnsi="Times New Roman"/>
          <w:sz w:val="28"/>
          <w:szCs w:val="28"/>
        </w:rPr>
        <w:t xml:space="preserve"> к настоящему решению</w:t>
      </w:r>
      <w:r w:rsidR="00057BAC">
        <w:rPr>
          <w:rFonts w:ascii="Times New Roman" w:hAnsi="Times New Roman"/>
          <w:sz w:val="28"/>
          <w:szCs w:val="28"/>
        </w:rPr>
        <w:t>.</w:t>
      </w:r>
    </w:p>
    <w:bookmarkEnd w:id="5"/>
    <w:p w:rsidR="00E64BF2" w:rsidRPr="00501B70" w:rsidRDefault="008552DA" w:rsidP="00C30FCD">
      <w:pPr>
        <w:pStyle w:val="11"/>
        <w:ind w:firstLine="709"/>
        <w:rPr>
          <w:rFonts w:ascii="Times New Roman" w:hAnsi="Times New Roman"/>
        </w:rPr>
      </w:pPr>
      <w:r w:rsidRPr="000E3331">
        <w:rPr>
          <w:rFonts w:ascii="Times New Roman" w:hAnsi="Times New Roman"/>
        </w:rPr>
        <w:t>2</w:t>
      </w:r>
      <w:r w:rsidR="00E64BF2" w:rsidRPr="000E3331">
        <w:rPr>
          <w:rFonts w:ascii="Times New Roman" w:hAnsi="Times New Roman"/>
        </w:rPr>
        <w:t xml:space="preserve">. </w:t>
      </w:r>
      <w:proofErr w:type="gramStart"/>
      <w:r w:rsidR="00E64BF2" w:rsidRPr="000E3331">
        <w:rPr>
          <w:rFonts w:ascii="Times New Roman" w:hAnsi="Times New Roman"/>
        </w:rPr>
        <w:t>Контроль за</w:t>
      </w:r>
      <w:proofErr w:type="gramEnd"/>
      <w:r w:rsidR="00E64BF2" w:rsidRPr="000E3331">
        <w:rPr>
          <w:rFonts w:ascii="Times New Roman" w:hAnsi="Times New Roman"/>
        </w:rPr>
        <w:t xml:space="preserve"> выполнением настоящего решения возложить на комиссию Совета муниципального образования</w:t>
      </w:r>
      <w:r w:rsidR="00E64BF2" w:rsidRPr="00166C6D">
        <w:rPr>
          <w:rFonts w:ascii="Times New Roman" w:hAnsi="Times New Roman"/>
        </w:rPr>
        <w:t xml:space="preserve"> Новокубанский район по </w:t>
      </w:r>
      <w:r w:rsidR="00E64BF2" w:rsidRPr="00166C6D">
        <w:rPr>
          <w:rFonts w:ascii="Times New Roman" w:hAnsi="Times New Roman"/>
        </w:rPr>
        <w:lastRenderedPageBreak/>
        <w:t xml:space="preserve">финансам, бюджету, </w:t>
      </w:r>
      <w:r w:rsidR="00E64BF2" w:rsidRPr="00166C6D">
        <w:rPr>
          <w:rFonts w:ascii="Times New Roman" w:hAnsi="Times New Roman" w:cs="Times New Roman"/>
        </w:rPr>
        <w:t xml:space="preserve">налогам, вопросам муниципального имущества и </w:t>
      </w:r>
      <w:r w:rsidR="00E64BF2" w:rsidRPr="00501B70">
        <w:rPr>
          <w:rFonts w:ascii="Times New Roman" w:hAnsi="Times New Roman" w:cs="Times New Roman"/>
        </w:rPr>
        <w:t>контролю</w:t>
      </w:r>
      <w:r w:rsidR="00E64BF2" w:rsidRPr="00501B70">
        <w:rPr>
          <w:rFonts w:ascii="Times New Roman" w:hAnsi="Times New Roman"/>
        </w:rPr>
        <w:t xml:space="preserve"> (Доля).</w:t>
      </w:r>
    </w:p>
    <w:p w:rsidR="00CB6F03" w:rsidRPr="00501B70" w:rsidRDefault="008552DA" w:rsidP="00C30FCD">
      <w:pPr>
        <w:ind w:firstLine="709"/>
        <w:rPr>
          <w:sz w:val="28"/>
          <w:szCs w:val="28"/>
        </w:rPr>
      </w:pPr>
      <w:r w:rsidRPr="00501B70">
        <w:rPr>
          <w:rFonts w:ascii="Times New Roman" w:hAnsi="Times New Roman"/>
          <w:sz w:val="28"/>
          <w:szCs w:val="28"/>
        </w:rPr>
        <w:t>3</w:t>
      </w:r>
      <w:r w:rsidR="00E64BF2" w:rsidRPr="00501B70">
        <w:rPr>
          <w:rFonts w:ascii="Times New Roman" w:hAnsi="Times New Roman"/>
          <w:sz w:val="28"/>
          <w:szCs w:val="28"/>
        </w:rPr>
        <w:t xml:space="preserve">. </w:t>
      </w:r>
      <w:r w:rsidR="00501B70" w:rsidRPr="00501B70">
        <w:rPr>
          <w:rFonts w:ascii="Times New Roman" w:hAnsi="Times New Roman"/>
          <w:sz w:val="28"/>
          <w:szCs w:val="28"/>
        </w:rPr>
        <w:t>Решение вступает в силу со дня его официального опубликования в общественно-политической газете Новокубанского района «Свет маяков» и подлежит размещению на официальном сайте администрации муниципального образования Новокубанский район.</w:t>
      </w:r>
    </w:p>
    <w:p w:rsidR="000E3331" w:rsidRDefault="000E3331" w:rsidP="00DA65A6">
      <w:pPr>
        <w:rPr>
          <w:rFonts w:ascii="Times New Roman" w:hAnsi="Times New Roman"/>
          <w:sz w:val="28"/>
          <w:szCs w:val="28"/>
        </w:rPr>
      </w:pPr>
    </w:p>
    <w:p w:rsidR="004D1A13" w:rsidRDefault="004D1A13" w:rsidP="00DA65A6">
      <w:pPr>
        <w:rPr>
          <w:rFonts w:ascii="Times New Roman" w:hAnsi="Times New Roman"/>
          <w:sz w:val="28"/>
          <w:szCs w:val="28"/>
        </w:rPr>
      </w:pPr>
    </w:p>
    <w:p w:rsidR="004D1A13" w:rsidRPr="00501B70" w:rsidRDefault="004D1A13" w:rsidP="00DA65A6">
      <w:pPr>
        <w:rPr>
          <w:rFonts w:ascii="Times New Roman" w:hAnsi="Times New Roman"/>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0"/>
        <w:gridCol w:w="4874"/>
      </w:tblGrid>
      <w:tr w:rsidR="000F1F99" w:rsidRPr="00166C6D" w:rsidTr="000E3331">
        <w:tc>
          <w:tcPr>
            <w:tcW w:w="4926" w:type="dxa"/>
          </w:tcPr>
          <w:p w:rsidR="000F1F99" w:rsidRPr="00166C6D" w:rsidRDefault="00A4225D" w:rsidP="00A4225D">
            <w:pPr>
              <w:jc w:val="left"/>
              <w:rPr>
                <w:rFonts w:ascii="Times New Roman" w:hAnsi="Times New Roman"/>
                <w:sz w:val="28"/>
                <w:szCs w:val="28"/>
              </w:rPr>
            </w:pPr>
            <w:r w:rsidRPr="00166C6D">
              <w:rPr>
                <w:rFonts w:ascii="Times New Roman" w:hAnsi="Times New Roman"/>
                <w:sz w:val="28"/>
                <w:szCs w:val="28"/>
              </w:rPr>
              <w:t xml:space="preserve">Глава муниципального образования </w:t>
            </w:r>
            <w:r w:rsidR="000F1F99" w:rsidRPr="00166C6D">
              <w:rPr>
                <w:rFonts w:ascii="Times New Roman" w:hAnsi="Times New Roman"/>
                <w:sz w:val="28"/>
                <w:szCs w:val="28"/>
              </w:rPr>
              <w:t>Новокубанский район</w:t>
            </w:r>
          </w:p>
        </w:tc>
        <w:tc>
          <w:tcPr>
            <w:tcW w:w="4928" w:type="dxa"/>
          </w:tcPr>
          <w:p w:rsidR="000F1F99" w:rsidRPr="00166C6D" w:rsidRDefault="000F1F99" w:rsidP="000F1F99">
            <w:pPr>
              <w:ind w:left="1027"/>
              <w:jc w:val="left"/>
              <w:rPr>
                <w:rFonts w:ascii="Times New Roman" w:hAnsi="Times New Roman"/>
                <w:sz w:val="28"/>
                <w:szCs w:val="28"/>
              </w:rPr>
            </w:pPr>
            <w:r w:rsidRPr="00166C6D">
              <w:rPr>
                <w:rFonts w:ascii="Times New Roman" w:hAnsi="Times New Roman"/>
                <w:sz w:val="28"/>
                <w:szCs w:val="28"/>
              </w:rPr>
              <w:t xml:space="preserve">Председатель Совета </w:t>
            </w:r>
          </w:p>
          <w:p w:rsidR="000F1F99" w:rsidRPr="00166C6D" w:rsidRDefault="000F1F99" w:rsidP="000F1F99">
            <w:pPr>
              <w:ind w:left="1027"/>
              <w:jc w:val="left"/>
              <w:rPr>
                <w:rFonts w:ascii="Times New Roman" w:hAnsi="Times New Roman"/>
                <w:sz w:val="28"/>
                <w:szCs w:val="28"/>
              </w:rPr>
            </w:pPr>
            <w:r w:rsidRPr="00166C6D">
              <w:rPr>
                <w:rFonts w:ascii="Times New Roman" w:hAnsi="Times New Roman"/>
                <w:sz w:val="28"/>
                <w:szCs w:val="28"/>
              </w:rPr>
              <w:t>муниципального образования Новокубанский район</w:t>
            </w:r>
          </w:p>
        </w:tc>
      </w:tr>
      <w:tr w:rsidR="000F1F99" w:rsidTr="000E3331">
        <w:tc>
          <w:tcPr>
            <w:tcW w:w="4926" w:type="dxa"/>
          </w:tcPr>
          <w:p w:rsidR="000F1F99" w:rsidRPr="00166C6D" w:rsidRDefault="000F1F99" w:rsidP="000F1F99">
            <w:pPr>
              <w:jc w:val="right"/>
              <w:rPr>
                <w:rFonts w:ascii="Times New Roman" w:hAnsi="Times New Roman"/>
                <w:sz w:val="28"/>
                <w:szCs w:val="28"/>
              </w:rPr>
            </w:pPr>
          </w:p>
          <w:p w:rsidR="000F1F99" w:rsidRPr="00166C6D" w:rsidRDefault="00A4225D" w:rsidP="000F1F99">
            <w:pPr>
              <w:jc w:val="right"/>
              <w:rPr>
                <w:rFonts w:ascii="Times New Roman" w:hAnsi="Times New Roman"/>
                <w:sz w:val="28"/>
                <w:szCs w:val="28"/>
              </w:rPr>
            </w:pPr>
            <w:proofErr w:type="spellStart"/>
            <w:r w:rsidRPr="00166C6D">
              <w:rPr>
                <w:rFonts w:ascii="Times New Roman" w:hAnsi="Times New Roman"/>
                <w:sz w:val="28"/>
                <w:szCs w:val="28"/>
              </w:rPr>
              <w:t>А.В.Гомодин</w:t>
            </w:r>
            <w:proofErr w:type="spellEnd"/>
          </w:p>
        </w:tc>
        <w:tc>
          <w:tcPr>
            <w:tcW w:w="4928" w:type="dxa"/>
          </w:tcPr>
          <w:p w:rsidR="000F1F99" w:rsidRPr="00166C6D" w:rsidRDefault="000F1F99" w:rsidP="000F1F99">
            <w:pPr>
              <w:jc w:val="right"/>
              <w:rPr>
                <w:rFonts w:ascii="Times New Roman" w:hAnsi="Times New Roman"/>
                <w:sz w:val="28"/>
                <w:szCs w:val="28"/>
              </w:rPr>
            </w:pPr>
          </w:p>
          <w:p w:rsidR="000F1F99" w:rsidRDefault="000F1F99" w:rsidP="000F1F99">
            <w:pPr>
              <w:jc w:val="right"/>
              <w:rPr>
                <w:rFonts w:ascii="Times New Roman" w:hAnsi="Times New Roman"/>
                <w:sz w:val="28"/>
                <w:szCs w:val="28"/>
              </w:rPr>
            </w:pPr>
            <w:proofErr w:type="spellStart"/>
            <w:r w:rsidRPr="00166C6D">
              <w:rPr>
                <w:rFonts w:ascii="Times New Roman" w:hAnsi="Times New Roman"/>
                <w:sz w:val="28"/>
                <w:szCs w:val="28"/>
              </w:rPr>
              <w:t>Е.Н.Шутов</w:t>
            </w:r>
            <w:proofErr w:type="spellEnd"/>
          </w:p>
        </w:tc>
      </w:tr>
    </w:tbl>
    <w:p w:rsidR="000F1F99" w:rsidRPr="00E64BF2" w:rsidRDefault="000F1F99" w:rsidP="000E3331">
      <w:pPr>
        <w:rPr>
          <w:rFonts w:ascii="Times New Roman" w:hAnsi="Times New Roman"/>
          <w:sz w:val="28"/>
          <w:szCs w:val="28"/>
        </w:rPr>
      </w:pPr>
    </w:p>
    <w:sectPr w:rsidR="000F1F99" w:rsidRPr="00E64BF2" w:rsidSect="004D1A13">
      <w:headerReference w:type="default" r:id="rId8"/>
      <w:pgSz w:w="11906" w:h="16838"/>
      <w:pgMar w:top="1134" w:right="707" w:bottom="1276"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009" w:rsidRDefault="00E46009" w:rsidP="005D608F">
      <w:r>
        <w:separator/>
      </w:r>
    </w:p>
  </w:endnote>
  <w:endnote w:type="continuationSeparator" w:id="0">
    <w:p w:rsidR="00E46009" w:rsidRDefault="00E46009" w:rsidP="005D6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009" w:rsidRDefault="00E46009" w:rsidP="005D608F">
      <w:r>
        <w:separator/>
      </w:r>
    </w:p>
  </w:footnote>
  <w:footnote w:type="continuationSeparator" w:id="0">
    <w:p w:rsidR="00E46009" w:rsidRDefault="00E46009" w:rsidP="005D60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5305189"/>
      <w:docPartObj>
        <w:docPartGallery w:val="Page Numbers (Top of Page)"/>
        <w:docPartUnique/>
      </w:docPartObj>
    </w:sdtPr>
    <w:sdtEndPr>
      <w:rPr>
        <w:rFonts w:ascii="Times New Roman" w:hAnsi="Times New Roman"/>
        <w:sz w:val="24"/>
        <w:szCs w:val="24"/>
      </w:rPr>
    </w:sdtEndPr>
    <w:sdtContent>
      <w:p w:rsidR="00E46009" w:rsidRPr="0007440D" w:rsidRDefault="00E46009">
        <w:pPr>
          <w:pStyle w:val="a5"/>
          <w:jc w:val="center"/>
          <w:rPr>
            <w:rFonts w:ascii="Times New Roman" w:hAnsi="Times New Roman"/>
            <w:sz w:val="24"/>
            <w:szCs w:val="24"/>
          </w:rPr>
        </w:pPr>
        <w:r w:rsidRPr="0007440D">
          <w:rPr>
            <w:rFonts w:ascii="Times New Roman" w:hAnsi="Times New Roman"/>
            <w:sz w:val="24"/>
            <w:szCs w:val="24"/>
          </w:rPr>
          <w:fldChar w:fldCharType="begin"/>
        </w:r>
        <w:r w:rsidRPr="0007440D">
          <w:rPr>
            <w:rFonts w:ascii="Times New Roman" w:hAnsi="Times New Roman"/>
            <w:sz w:val="24"/>
            <w:szCs w:val="24"/>
          </w:rPr>
          <w:instrText>PAGE   \* MERGEFORMAT</w:instrText>
        </w:r>
        <w:r w:rsidRPr="0007440D">
          <w:rPr>
            <w:rFonts w:ascii="Times New Roman" w:hAnsi="Times New Roman"/>
            <w:sz w:val="24"/>
            <w:szCs w:val="24"/>
          </w:rPr>
          <w:fldChar w:fldCharType="separate"/>
        </w:r>
        <w:r w:rsidR="00F62C40">
          <w:rPr>
            <w:rFonts w:ascii="Times New Roman" w:hAnsi="Times New Roman"/>
            <w:noProof/>
            <w:sz w:val="24"/>
            <w:szCs w:val="24"/>
          </w:rPr>
          <w:t>4</w:t>
        </w:r>
        <w:r w:rsidRPr="0007440D">
          <w:rPr>
            <w:rFonts w:ascii="Times New Roman" w:hAnsi="Times New Roman"/>
            <w:sz w:val="24"/>
            <w:szCs w:val="24"/>
          </w:rPr>
          <w:fldChar w:fldCharType="end"/>
        </w:r>
      </w:p>
    </w:sdtContent>
  </w:sdt>
  <w:p w:rsidR="00E46009" w:rsidRDefault="00E4600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AE1"/>
    <w:rsid w:val="000001A9"/>
    <w:rsid w:val="00000BFA"/>
    <w:rsid w:val="00000CF0"/>
    <w:rsid w:val="00000D79"/>
    <w:rsid w:val="00001138"/>
    <w:rsid w:val="000011EE"/>
    <w:rsid w:val="00001ADD"/>
    <w:rsid w:val="00003543"/>
    <w:rsid w:val="000037B2"/>
    <w:rsid w:val="00004CDD"/>
    <w:rsid w:val="00005CCE"/>
    <w:rsid w:val="000067F9"/>
    <w:rsid w:val="00011011"/>
    <w:rsid w:val="00011094"/>
    <w:rsid w:val="00011BF5"/>
    <w:rsid w:val="000138AA"/>
    <w:rsid w:val="00013E9F"/>
    <w:rsid w:val="00013F16"/>
    <w:rsid w:val="000140D2"/>
    <w:rsid w:val="000144E2"/>
    <w:rsid w:val="0001485D"/>
    <w:rsid w:val="00014E93"/>
    <w:rsid w:val="00015416"/>
    <w:rsid w:val="000163A0"/>
    <w:rsid w:val="00016C1F"/>
    <w:rsid w:val="00017300"/>
    <w:rsid w:val="000179D8"/>
    <w:rsid w:val="00020174"/>
    <w:rsid w:val="00021841"/>
    <w:rsid w:val="00021D67"/>
    <w:rsid w:val="00024089"/>
    <w:rsid w:val="00024B25"/>
    <w:rsid w:val="00025781"/>
    <w:rsid w:val="00025E8E"/>
    <w:rsid w:val="00026220"/>
    <w:rsid w:val="00026DE7"/>
    <w:rsid w:val="00027200"/>
    <w:rsid w:val="00027579"/>
    <w:rsid w:val="00027978"/>
    <w:rsid w:val="000300AC"/>
    <w:rsid w:val="000304D7"/>
    <w:rsid w:val="000307F0"/>
    <w:rsid w:val="00030D02"/>
    <w:rsid w:val="0003178F"/>
    <w:rsid w:val="00031FFB"/>
    <w:rsid w:val="00032684"/>
    <w:rsid w:val="000333A8"/>
    <w:rsid w:val="00033DE4"/>
    <w:rsid w:val="0003463E"/>
    <w:rsid w:val="00034A14"/>
    <w:rsid w:val="00034F08"/>
    <w:rsid w:val="0003574E"/>
    <w:rsid w:val="000371F2"/>
    <w:rsid w:val="00037278"/>
    <w:rsid w:val="000424A3"/>
    <w:rsid w:val="00042DDE"/>
    <w:rsid w:val="000438E2"/>
    <w:rsid w:val="00044597"/>
    <w:rsid w:val="00044E4D"/>
    <w:rsid w:val="00044FB8"/>
    <w:rsid w:val="0004587F"/>
    <w:rsid w:val="00045F8B"/>
    <w:rsid w:val="00046D70"/>
    <w:rsid w:val="000507A5"/>
    <w:rsid w:val="0005145D"/>
    <w:rsid w:val="00053A44"/>
    <w:rsid w:val="00054EFE"/>
    <w:rsid w:val="0005501C"/>
    <w:rsid w:val="00055331"/>
    <w:rsid w:val="000553D1"/>
    <w:rsid w:val="000565F0"/>
    <w:rsid w:val="00056D04"/>
    <w:rsid w:val="00057BAC"/>
    <w:rsid w:val="000622CD"/>
    <w:rsid w:val="00062359"/>
    <w:rsid w:val="000624A9"/>
    <w:rsid w:val="0006336F"/>
    <w:rsid w:val="000633FA"/>
    <w:rsid w:val="00063616"/>
    <w:rsid w:val="00064B46"/>
    <w:rsid w:val="000654B8"/>
    <w:rsid w:val="0006627A"/>
    <w:rsid w:val="0006689A"/>
    <w:rsid w:val="00066BF0"/>
    <w:rsid w:val="000675C5"/>
    <w:rsid w:val="0006764B"/>
    <w:rsid w:val="000678DD"/>
    <w:rsid w:val="000704BB"/>
    <w:rsid w:val="000713E9"/>
    <w:rsid w:val="00071AF3"/>
    <w:rsid w:val="00071B49"/>
    <w:rsid w:val="0007393F"/>
    <w:rsid w:val="0007440D"/>
    <w:rsid w:val="0007558D"/>
    <w:rsid w:val="00075611"/>
    <w:rsid w:val="00075E23"/>
    <w:rsid w:val="00077A1A"/>
    <w:rsid w:val="0008183A"/>
    <w:rsid w:val="00084208"/>
    <w:rsid w:val="00084851"/>
    <w:rsid w:val="00084E9B"/>
    <w:rsid w:val="000857D2"/>
    <w:rsid w:val="00085888"/>
    <w:rsid w:val="00086231"/>
    <w:rsid w:val="00086333"/>
    <w:rsid w:val="0008665A"/>
    <w:rsid w:val="0008671D"/>
    <w:rsid w:val="000879F2"/>
    <w:rsid w:val="0009261B"/>
    <w:rsid w:val="000926AE"/>
    <w:rsid w:val="0009371E"/>
    <w:rsid w:val="00093B5F"/>
    <w:rsid w:val="000943C7"/>
    <w:rsid w:val="00094924"/>
    <w:rsid w:val="00095199"/>
    <w:rsid w:val="0009558F"/>
    <w:rsid w:val="00096C29"/>
    <w:rsid w:val="000979B9"/>
    <w:rsid w:val="000A0E4E"/>
    <w:rsid w:val="000A227D"/>
    <w:rsid w:val="000A2D3E"/>
    <w:rsid w:val="000A3840"/>
    <w:rsid w:val="000A391E"/>
    <w:rsid w:val="000A713D"/>
    <w:rsid w:val="000A7214"/>
    <w:rsid w:val="000A76C4"/>
    <w:rsid w:val="000A7DE6"/>
    <w:rsid w:val="000A7FF6"/>
    <w:rsid w:val="000B127A"/>
    <w:rsid w:val="000B2492"/>
    <w:rsid w:val="000B3AC5"/>
    <w:rsid w:val="000B3EE5"/>
    <w:rsid w:val="000B4E8B"/>
    <w:rsid w:val="000B517F"/>
    <w:rsid w:val="000B5578"/>
    <w:rsid w:val="000B6F19"/>
    <w:rsid w:val="000B7DD6"/>
    <w:rsid w:val="000C1582"/>
    <w:rsid w:val="000C165F"/>
    <w:rsid w:val="000C1AD5"/>
    <w:rsid w:val="000C1CA2"/>
    <w:rsid w:val="000C2E44"/>
    <w:rsid w:val="000C2EBD"/>
    <w:rsid w:val="000C431C"/>
    <w:rsid w:val="000C4B5C"/>
    <w:rsid w:val="000C61B5"/>
    <w:rsid w:val="000C643A"/>
    <w:rsid w:val="000C643E"/>
    <w:rsid w:val="000C6C41"/>
    <w:rsid w:val="000C7A13"/>
    <w:rsid w:val="000D0294"/>
    <w:rsid w:val="000D1492"/>
    <w:rsid w:val="000D16C7"/>
    <w:rsid w:val="000D3312"/>
    <w:rsid w:val="000D37AE"/>
    <w:rsid w:val="000D4A4B"/>
    <w:rsid w:val="000D5CEB"/>
    <w:rsid w:val="000D5DBA"/>
    <w:rsid w:val="000D659D"/>
    <w:rsid w:val="000E00F8"/>
    <w:rsid w:val="000E0758"/>
    <w:rsid w:val="000E107F"/>
    <w:rsid w:val="000E1B22"/>
    <w:rsid w:val="000E241C"/>
    <w:rsid w:val="000E2B79"/>
    <w:rsid w:val="000E3331"/>
    <w:rsid w:val="000E3796"/>
    <w:rsid w:val="000E40DC"/>
    <w:rsid w:val="000E4275"/>
    <w:rsid w:val="000E4A41"/>
    <w:rsid w:val="000E5855"/>
    <w:rsid w:val="000E70B4"/>
    <w:rsid w:val="000E72BE"/>
    <w:rsid w:val="000E758C"/>
    <w:rsid w:val="000E768F"/>
    <w:rsid w:val="000E7741"/>
    <w:rsid w:val="000F026E"/>
    <w:rsid w:val="000F0A6A"/>
    <w:rsid w:val="000F0DAC"/>
    <w:rsid w:val="000F1F99"/>
    <w:rsid w:val="000F2596"/>
    <w:rsid w:val="000F3819"/>
    <w:rsid w:val="000F3D52"/>
    <w:rsid w:val="000F4411"/>
    <w:rsid w:val="000F4492"/>
    <w:rsid w:val="000F4583"/>
    <w:rsid w:val="000F45EE"/>
    <w:rsid w:val="000F49C7"/>
    <w:rsid w:val="000F5615"/>
    <w:rsid w:val="000F5D44"/>
    <w:rsid w:val="000F61DF"/>
    <w:rsid w:val="000F63BC"/>
    <w:rsid w:val="000F6E22"/>
    <w:rsid w:val="000F71D3"/>
    <w:rsid w:val="000F7567"/>
    <w:rsid w:val="0010185A"/>
    <w:rsid w:val="001018D1"/>
    <w:rsid w:val="001019DC"/>
    <w:rsid w:val="001022C0"/>
    <w:rsid w:val="00102595"/>
    <w:rsid w:val="00102C61"/>
    <w:rsid w:val="00102E94"/>
    <w:rsid w:val="0010300F"/>
    <w:rsid w:val="00103B56"/>
    <w:rsid w:val="00103E24"/>
    <w:rsid w:val="00104037"/>
    <w:rsid w:val="00104C29"/>
    <w:rsid w:val="00105052"/>
    <w:rsid w:val="00106E6A"/>
    <w:rsid w:val="0011054A"/>
    <w:rsid w:val="00110CCF"/>
    <w:rsid w:val="00111E4D"/>
    <w:rsid w:val="0011250D"/>
    <w:rsid w:val="00112DBD"/>
    <w:rsid w:val="001130EC"/>
    <w:rsid w:val="00113AA8"/>
    <w:rsid w:val="00113F65"/>
    <w:rsid w:val="00114B80"/>
    <w:rsid w:val="00114C57"/>
    <w:rsid w:val="0011502C"/>
    <w:rsid w:val="00116150"/>
    <w:rsid w:val="00116F0F"/>
    <w:rsid w:val="00117359"/>
    <w:rsid w:val="001204E4"/>
    <w:rsid w:val="00120DF3"/>
    <w:rsid w:val="001211D0"/>
    <w:rsid w:val="00122FB5"/>
    <w:rsid w:val="001236D8"/>
    <w:rsid w:val="00125B3E"/>
    <w:rsid w:val="00126204"/>
    <w:rsid w:val="00126286"/>
    <w:rsid w:val="001262D3"/>
    <w:rsid w:val="0012630C"/>
    <w:rsid w:val="00126606"/>
    <w:rsid w:val="00127382"/>
    <w:rsid w:val="00127645"/>
    <w:rsid w:val="00127B32"/>
    <w:rsid w:val="0013077E"/>
    <w:rsid w:val="001310A0"/>
    <w:rsid w:val="00131568"/>
    <w:rsid w:val="00131D89"/>
    <w:rsid w:val="0013359C"/>
    <w:rsid w:val="00133F85"/>
    <w:rsid w:val="00134941"/>
    <w:rsid w:val="001350E1"/>
    <w:rsid w:val="0013640F"/>
    <w:rsid w:val="001364BD"/>
    <w:rsid w:val="00136621"/>
    <w:rsid w:val="0013698E"/>
    <w:rsid w:val="0013704F"/>
    <w:rsid w:val="001370D8"/>
    <w:rsid w:val="001373B0"/>
    <w:rsid w:val="0013742D"/>
    <w:rsid w:val="001376BB"/>
    <w:rsid w:val="001376EF"/>
    <w:rsid w:val="00137D08"/>
    <w:rsid w:val="001406A9"/>
    <w:rsid w:val="00140B01"/>
    <w:rsid w:val="00140BC6"/>
    <w:rsid w:val="00140C9E"/>
    <w:rsid w:val="001433CF"/>
    <w:rsid w:val="001435CD"/>
    <w:rsid w:val="00143A1E"/>
    <w:rsid w:val="00143FF0"/>
    <w:rsid w:val="00144D5D"/>
    <w:rsid w:val="00147079"/>
    <w:rsid w:val="00147644"/>
    <w:rsid w:val="0014795D"/>
    <w:rsid w:val="00150613"/>
    <w:rsid w:val="001512E4"/>
    <w:rsid w:val="0015228E"/>
    <w:rsid w:val="00152587"/>
    <w:rsid w:val="001529FA"/>
    <w:rsid w:val="0015366A"/>
    <w:rsid w:val="00153E2D"/>
    <w:rsid w:val="0015580F"/>
    <w:rsid w:val="00155CA4"/>
    <w:rsid w:val="00157007"/>
    <w:rsid w:val="00157286"/>
    <w:rsid w:val="00160288"/>
    <w:rsid w:val="00160318"/>
    <w:rsid w:val="00161D7A"/>
    <w:rsid w:val="00162BBF"/>
    <w:rsid w:val="00162F57"/>
    <w:rsid w:val="00164432"/>
    <w:rsid w:val="00165F8F"/>
    <w:rsid w:val="0016635C"/>
    <w:rsid w:val="001667D8"/>
    <w:rsid w:val="00166BB8"/>
    <w:rsid w:val="00166C6D"/>
    <w:rsid w:val="00171EA7"/>
    <w:rsid w:val="00172EEA"/>
    <w:rsid w:val="00173DC9"/>
    <w:rsid w:val="00174404"/>
    <w:rsid w:val="00175C1B"/>
    <w:rsid w:val="00176784"/>
    <w:rsid w:val="00176E1C"/>
    <w:rsid w:val="0017718F"/>
    <w:rsid w:val="00180471"/>
    <w:rsid w:val="00180C49"/>
    <w:rsid w:val="0018112F"/>
    <w:rsid w:val="00181208"/>
    <w:rsid w:val="00182931"/>
    <w:rsid w:val="00183691"/>
    <w:rsid w:val="00183FE3"/>
    <w:rsid w:val="0018630C"/>
    <w:rsid w:val="00187999"/>
    <w:rsid w:val="001904AE"/>
    <w:rsid w:val="0019181A"/>
    <w:rsid w:val="00194797"/>
    <w:rsid w:val="00194A60"/>
    <w:rsid w:val="00194E03"/>
    <w:rsid w:val="00195ED0"/>
    <w:rsid w:val="00196496"/>
    <w:rsid w:val="00196BF1"/>
    <w:rsid w:val="00196FF1"/>
    <w:rsid w:val="00197179"/>
    <w:rsid w:val="00197E4A"/>
    <w:rsid w:val="001A05AD"/>
    <w:rsid w:val="001A0A37"/>
    <w:rsid w:val="001A0CB8"/>
    <w:rsid w:val="001A2E88"/>
    <w:rsid w:val="001A4717"/>
    <w:rsid w:val="001A7FCD"/>
    <w:rsid w:val="001B0343"/>
    <w:rsid w:val="001B0A71"/>
    <w:rsid w:val="001B0D91"/>
    <w:rsid w:val="001B2132"/>
    <w:rsid w:val="001B281A"/>
    <w:rsid w:val="001B2940"/>
    <w:rsid w:val="001B306E"/>
    <w:rsid w:val="001B4B78"/>
    <w:rsid w:val="001B6552"/>
    <w:rsid w:val="001B7024"/>
    <w:rsid w:val="001B7253"/>
    <w:rsid w:val="001B7A52"/>
    <w:rsid w:val="001B7CE5"/>
    <w:rsid w:val="001B7E37"/>
    <w:rsid w:val="001B7E7F"/>
    <w:rsid w:val="001B7FD7"/>
    <w:rsid w:val="001C032F"/>
    <w:rsid w:val="001C1B54"/>
    <w:rsid w:val="001C1FCC"/>
    <w:rsid w:val="001C319E"/>
    <w:rsid w:val="001C339A"/>
    <w:rsid w:val="001C4091"/>
    <w:rsid w:val="001C46FA"/>
    <w:rsid w:val="001C6B66"/>
    <w:rsid w:val="001C6F96"/>
    <w:rsid w:val="001D07D3"/>
    <w:rsid w:val="001D106C"/>
    <w:rsid w:val="001D1AAD"/>
    <w:rsid w:val="001D222E"/>
    <w:rsid w:val="001D30A3"/>
    <w:rsid w:val="001D47F6"/>
    <w:rsid w:val="001D5D32"/>
    <w:rsid w:val="001E22D5"/>
    <w:rsid w:val="001E3ABE"/>
    <w:rsid w:val="001E4601"/>
    <w:rsid w:val="001E5B40"/>
    <w:rsid w:val="001E5E13"/>
    <w:rsid w:val="001E5EE7"/>
    <w:rsid w:val="001E6153"/>
    <w:rsid w:val="001E67EA"/>
    <w:rsid w:val="001E71DF"/>
    <w:rsid w:val="001F0CF8"/>
    <w:rsid w:val="001F3DF8"/>
    <w:rsid w:val="001F3E57"/>
    <w:rsid w:val="001F4149"/>
    <w:rsid w:val="001F420C"/>
    <w:rsid w:val="001F42B1"/>
    <w:rsid w:val="001F5752"/>
    <w:rsid w:val="001F5FF0"/>
    <w:rsid w:val="001F7A3C"/>
    <w:rsid w:val="00200072"/>
    <w:rsid w:val="0020077C"/>
    <w:rsid w:val="00200A95"/>
    <w:rsid w:val="002016FA"/>
    <w:rsid w:val="00201CAF"/>
    <w:rsid w:val="00201FEC"/>
    <w:rsid w:val="00202783"/>
    <w:rsid w:val="00203FDC"/>
    <w:rsid w:val="00204842"/>
    <w:rsid w:val="00205BC0"/>
    <w:rsid w:val="00205F1E"/>
    <w:rsid w:val="002078B9"/>
    <w:rsid w:val="00207F85"/>
    <w:rsid w:val="002105F7"/>
    <w:rsid w:val="002115D7"/>
    <w:rsid w:val="002119E3"/>
    <w:rsid w:val="00212A1F"/>
    <w:rsid w:val="00212A63"/>
    <w:rsid w:val="00213DFB"/>
    <w:rsid w:val="00213F4A"/>
    <w:rsid w:val="00214790"/>
    <w:rsid w:val="00214B4E"/>
    <w:rsid w:val="00215A16"/>
    <w:rsid w:val="00215D60"/>
    <w:rsid w:val="00217526"/>
    <w:rsid w:val="002175F5"/>
    <w:rsid w:val="002176BB"/>
    <w:rsid w:val="00217A89"/>
    <w:rsid w:val="00217CB3"/>
    <w:rsid w:val="002207F1"/>
    <w:rsid w:val="002215B1"/>
    <w:rsid w:val="002219D3"/>
    <w:rsid w:val="00222571"/>
    <w:rsid w:val="00222C8A"/>
    <w:rsid w:val="00224576"/>
    <w:rsid w:val="00224855"/>
    <w:rsid w:val="00225040"/>
    <w:rsid w:val="002257DA"/>
    <w:rsid w:val="00227448"/>
    <w:rsid w:val="0022752C"/>
    <w:rsid w:val="00227616"/>
    <w:rsid w:val="00230020"/>
    <w:rsid w:val="00230141"/>
    <w:rsid w:val="002303F4"/>
    <w:rsid w:val="0023060E"/>
    <w:rsid w:val="00230B9E"/>
    <w:rsid w:val="00230D4F"/>
    <w:rsid w:val="00230F09"/>
    <w:rsid w:val="00232049"/>
    <w:rsid w:val="00233ED1"/>
    <w:rsid w:val="00235BA0"/>
    <w:rsid w:val="0023691C"/>
    <w:rsid w:val="00237C3E"/>
    <w:rsid w:val="00241D81"/>
    <w:rsid w:val="00241DDF"/>
    <w:rsid w:val="00242987"/>
    <w:rsid w:val="00242D51"/>
    <w:rsid w:val="002438A8"/>
    <w:rsid w:val="00244944"/>
    <w:rsid w:val="00244A90"/>
    <w:rsid w:val="002454D2"/>
    <w:rsid w:val="002456AF"/>
    <w:rsid w:val="0024576B"/>
    <w:rsid w:val="00245FE7"/>
    <w:rsid w:val="0024665A"/>
    <w:rsid w:val="00246A1E"/>
    <w:rsid w:val="00246AD5"/>
    <w:rsid w:val="0024717B"/>
    <w:rsid w:val="0024727B"/>
    <w:rsid w:val="002503CB"/>
    <w:rsid w:val="0025064B"/>
    <w:rsid w:val="00251BE0"/>
    <w:rsid w:val="00252126"/>
    <w:rsid w:val="00253069"/>
    <w:rsid w:val="00253174"/>
    <w:rsid w:val="002534DF"/>
    <w:rsid w:val="002543EB"/>
    <w:rsid w:val="00254FFE"/>
    <w:rsid w:val="002550BE"/>
    <w:rsid w:val="00257D62"/>
    <w:rsid w:val="00257FBC"/>
    <w:rsid w:val="002606F6"/>
    <w:rsid w:val="00260786"/>
    <w:rsid w:val="002610C6"/>
    <w:rsid w:val="00261CA6"/>
    <w:rsid w:val="0026213B"/>
    <w:rsid w:val="00263515"/>
    <w:rsid w:val="00264452"/>
    <w:rsid w:val="0026458B"/>
    <w:rsid w:val="0026467D"/>
    <w:rsid w:val="002657B0"/>
    <w:rsid w:val="002669D1"/>
    <w:rsid w:val="002669EC"/>
    <w:rsid w:val="00267914"/>
    <w:rsid w:val="00267DF0"/>
    <w:rsid w:val="00267E82"/>
    <w:rsid w:val="00267EC5"/>
    <w:rsid w:val="00270A66"/>
    <w:rsid w:val="00271287"/>
    <w:rsid w:val="00272509"/>
    <w:rsid w:val="00272511"/>
    <w:rsid w:val="00273C4C"/>
    <w:rsid w:val="00273E4F"/>
    <w:rsid w:val="00273F85"/>
    <w:rsid w:val="002749C4"/>
    <w:rsid w:val="00274B9D"/>
    <w:rsid w:val="002768D0"/>
    <w:rsid w:val="00276EA6"/>
    <w:rsid w:val="0027702C"/>
    <w:rsid w:val="0027715A"/>
    <w:rsid w:val="00281E50"/>
    <w:rsid w:val="0028231A"/>
    <w:rsid w:val="002824BD"/>
    <w:rsid w:val="0028568D"/>
    <w:rsid w:val="0028598A"/>
    <w:rsid w:val="00287E2A"/>
    <w:rsid w:val="00290095"/>
    <w:rsid w:val="0029059E"/>
    <w:rsid w:val="00290824"/>
    <w:rsid w:val="00290A91"/>
    <w:rsid w:val="00290DBC"/>
    <w:rsid w:val="00292105"/>
    <w:rsid w:val="002925A6"/>
    <w:rsid w:val="00293917"/>
    <w:rsid w:val="00294F00"/>
    <w:rsid w:val="0029553F"/>
    <w:rsid w:val="00295626"/>
    <w:rsid w:val="00295B3C"/>
    <w:rsid w:val="00296034"/>
    <w:rsid w:val="00296F08"/>
    <w:rsid w:val="0029790F"/>
    <w:rsid w:val="00297DBB"/>
    <w:rsid w:val="002A15A6"/>
    <w:rsid w:val="002A1A7A"/>
    <w:rsid w:val="002A24DB"/>
    <w:rsid w:val="002A2A9F"/>
    <w:rsid w:val="002A3387"/>
    <w:rsid w:val="002A3973"/>
    <w:rsid w:val="002A48A5"/>
    <w:rsid w:val="002A4D94"/>
    <w:rsid w:val="002A6AEB"/>
    <w:rsid w:val="002B002E"/>
    <w:rsid w:val="002B10F3"/>
    <w:rsid w:val="002B185B"/>
    <w:rsid w:val="002B1C5F"/>
    <w:rsid w:val="002B22A3"/>
    <w:rsid w:val="002B39E5"/>
    <w:rsid w:val="002B42E0"/>
    <w:rsid w:val="002B4A67"/>
    <w:rsid w:val="002B5965"/>
    <w:rsid w:val="002B63E1"/>
    <w:rsid w:val="002B727D"/>
    <w:rsid w:val="002C18E0"/>
    <w:rsid w:val="002C22EB"/>
    <w:rsid w:val="002C2A77"/>
    <w:rsid w:val="002C38A5"/>
    <w:rsid w:val="002C481F"/>
    <w:rsid w:val="002C498E"/>
    <w:rsid w:val="002C5A55"/>
    <w:rsid w:val="002C6A51"/>
    <w:rsid w:val="002C70AF"/>
    <w:rsid w:val="002C79AC"/>
    <w:rsid w:val="002D02B5"/>
    <w:rsid w:val="002D030B"/>
    <w:rsid w:val="002D0795"/>
    <w:rsid w:val="002D153D"/>
    <w:rsid w:val="002D1B30"/>
    <w:rsid w:val="002D1D94"/>
    <w:rsid w:val="002D1DB9"/>
    <w:rsid w:val="002D21AD"/>
    <w:rsid w:val="002D22ED"/>
    <w:rsid w:val="002D2612"/>
    <w:rsid w:val="002D2708"/>
    <w:rsid w:val="002D2BC4"/>
    <w:rsid w:val="002D321A"/>
    <w:rsid w:val="002D3365"/>
    <w:rsid w:val="002D3743"/>
    <w:rsid w:val="002D394E"/>
    <w:rsid w:val="002D4DBD"/>
    <w:rsid w:val="002D5709"/>
    <w:rsid w:val="002D5A02"/>
    <w:rsid w:val="002D6505"/>
    <w:rsid w:val="002D6F0C"/>
    <w:rsid w:val="002E042E"/>
    <w:rsid w:val="002E1037"/>
    <w:rsid w:val="002E120E"/>
    <w:rsid w:val="002E18AC"/>
    <w:rsid w:val="002E1909"/>
    <w:rsid w:val="002E227F"/>
    <w:rsid w:val="002E2586"/>
    <w:rsid w:val="002E2893"/>
    <w:rsid w:val="002E35EC"/>
    <w:rsid w:val="002E3B12"/>
    <w:rsid w:val="002E4AF1"/>
    <w:rsid w:val="002E55A2"/>
    <w:rsid w:val="002E6D78"/>
    <w:rsid w:val="002E72F2"/>
    <w:rsid w:val="002E7B88"/>
    <w:rsid w:val="002F0465"/>
    <w:rsid w:val="002F1B0B"/>
    <w:rsid w:val="002F1F2A"/>
    <w:rsid w:val="002F33AF"/>
    <w:rsid w:val="002F3909"/>
    <w:rsid w:val="002F574B"/>
    <w:rsid w:val="002F616B"/>
    <w:rsid w:val="002F6432"/>
    <w:rsid w:val="002F6678"/>
    <w:rsid w:val="002F6AD1"/>
    <w:rsid w:val="002F7212"/>
    <w:rsid w:val="002F73BC"/>
    <w:rsid w:val="002F7A0D"/>
    <w:rsid w:val="00302DE0"/>
    <w:rsid w:val="00304301"/>
    <w:rsid w:val="00304752"/>
    <w:rsid w:val="00304988"/>
    <w:rsid w:val="003059D6"/>
    <w:rsid w:val="003061D8"/>
    <w:rsid w:val="00306A34"/>
    <w:rsid w:val="00307262"/>
    <w:rsid w:val="00307302"/>
    <w:rsid w:val="00311073"/>
    <w:rsid w:val="0031188D"/>
    <w:rsid w:val="00311E05"/>
    <w:rsid w:val="0031232E"/>
    <w:rsid w:val="00312511"/>
    <w:rsid w:val="0031312E"/>
    <w:rsid w:val="0031336D"/>
    <w:rsid w:val="003151AE"/>
    <w:rsid w:val="003159AE"/>
    <w:rsid w:val="00315B9E"/>
    <w:rsid w:val="00315C8F"/>
    <w:rsid w:val="0031685E"/>
    <w:rsid w:val="00316C7A"/>
    <w:rsid w:val="00317093"/>
    <w:rsid w:val="0031774C"/>
    <w:rsid w:val="00321EF0"/>
    <w:rsid w:val="00322707"/>
    <w:rsid w:val="0032399D"/>
    <w:rsid w:val="00323BAF"/>
    <w:rsid w:val="00324019"/>
    <w:rsid w:val="00324145"/>
    <w:rsid w:val="00324D8B"/>
    <w:rsid w:val="00325A40"/>
    <w:rsid w:val="003260F1"/>
    <w:rsid w:val="003264F0"/>
    <w:rsid w:val="00326635"/>
    <w:rsid w:val="00326F78"/>
    <w:rsid w:val="00326FBB"/>
    <w:rsid w:val="0033113F"/>
    <w:rsid w:val="00334290"/>
    <w:rsid w:val="003346BD"/>
    <w:rsid w:val="00334C90"/>
    <w:rsid w:val="003365B2"/>
    <w:rsid w:val="003365ED"/>
    <w:rsid w:val="00336DF8"/>
    <w:rsid w:val="00337A37"/>
    <w:rsid w:val="00337FEC"/>
    <w:rsid w:val="00340FB1"/>
    <w:rsid w:val="00341AC2"/>
    <w:rsid w:val="00344269"/>
    <w:rsid w:val="003449B0"/>
    <w:rsid w:val="00344C72"/>
    <w:rsid w:val="00345873"/>
    <w:rsid w:val="0034591C"/>
    <w:rsid w:val="00346B37"/>
    <w:rsid w:val="0034703A"/>
    <w:rsid w:val="003470BC"/>
    <w:rsid w:val="00347B14"/>
    <w:rsid w:val="00350B81"/>
    <w:rsid w:val="00351E83"/>
    <w:rsid w:val="00352345"/>
    <w:rsid w:val="0035290E"/>
    <w:rsid w:val="00352943"/>
    <w:rsid w:val="00352EB2"/>
    <w:rsid w:val="003531D3"/>
    <w:rsid w:val="00353790"/>
    <w:rsid w:val="003546D4"/>
    <w:rsid w:val="00354DFD"/>
    <w:rsid w:val="00357960"/>
    <w:rsid w:val="00357DFD"/>
    <w:rsid w:val="00360102"/>
    <w:rsid w:val="00360551"/>
    <w:rsid w:val="00360620"/>
    <w:rsid w:val="00360B01"/>
    <w:rsid w:val="00360E92"/>
    <w:rsid w:val="00362E14"/>
    <w:rsid w:val="0036361C"/>
    <w:rsid w:val="0036374F"/>
    <w:rsid w:val="0036444E"/>
    <w:rsid w:val="0036514B"/>
    <w:rsid w:val="00365F9B"/>
    <w:rsid w:val="00366521"/>
    <w:rsid w:val="00366AD2"/>
    <w:rsid w:val="00367E20"/>
    <w:rsid w:val="00370E04"/>
    <w:rsid w:val="00370EC7"/>
    <w:rsid w:val="003725F4"/>
    <w:rsid w:val="00374010"/>
    <w:rsid w:val="00374328"/>
    <w:rsid w:val="0037448F"/>
    <w:rsid w:val="00374AFA"/>
    <w:rsid w:val="00374B9F"/>
    <w:rsid w:val="003753DB"/>
    <w:rsid w:val="003755D9"/>
    <w:rsid w:val="003801B3"/>
    <w:rsid w:val="00380546"/>
    <w:rsid w:val="00381CD3"/>
    <w:rsid w:val="00382512"/>
    <w:rsid w:val="00382587"/>
    <w:rsid w:val="003833AF"/>
    <w:rsid w:val="0038385D"/>
    <w:rsid w:val="003848C9"/>
    <w:rsid w:val="00384BE1"/>
    <w:rsid w:val="0038548B"/>
    <w:rsid w:val="003854C9"/>
    <w:rsid w:val="003856D7"/>
    <w:rsid w:val="00385B5E"/>
    <w:rsid w:val="003870F5"/>
    <w:rsid w:val="00387110"/>
    <w:rsid w:val="00387792"/>
    <w:rsid w:val="00387D6D"/>
    <w:rsid w:val="00387FF5"/>
    <w:rsid w:val="00390113"/>
    <w:rsid w:val="003904E3"/>
    <w:rsid w:val="00390524"/>
    <w:rsid w:val="00390B48"/>
    <w:rsid w:val="00392227"/>
    <w:rsid w:val="0039292F"/>
    <w:rsid w:val="00392BCB"/>
    <w:rsid w:val="00392D10"/>
    <w:rsid w:val="0039310C"/>
    <w:rsid w:val="00393847"/>
    <w:rsid w:val="00393937"/>
    <w:rsid w:val="003942C4"/>
    <w:rsid w:val="00394CC9"/>
    <w:rsid w:val="00395B75"/>
    <w:rsid w:val="003960F0"/>
    <w:rsid w:val="00396385"/>
    <w:rsid w:val="00397164"/>
    <w:rsid w:val="00397887"/>
    <w:rsid w:val="00397A09"/>
    <w:rsid w:val="003A021B"/>
    <w:rsid w:val="003A17AE"/>
    <w:rsid w:val="003A1E9A"/>
    <w:rsid w:val="003A21F2"/>
    <w:rsid w:val="003A2A55"/>
    <w:rsid w:val="003A2C4C"/>
    <w:rsid w:val="003A2D67"/>
    <w:rsid w:val="003A3564"/>
    <w:rsid w:val="003A4055"/>
    <w:rsid w:val="003A5212"/>
    <w:rsid w:val="003A5672"/>
    <w:rsid w:val="003A5A02"/>
    <w:rsid w:val="003A6C28"/>
    <w:rsid w:val="003A79DA"/>
    <w:rsid w:val="003A7C04"/>
    <w:rsid w:val="003A7CBE"/>
    <w:rsid w:val="003B0C82"/>
    <w:rsid w:val="003B123B"/>
    <w:rsid w:val="003B1A6F"/>
    <w:rsid w:val="003B1B07"/>
    <w:rsid w:val="003B2692"/>
    <w:rsid w:val="003B3223"/>
    <w:rsid w:val="003B326E"/>
    <w:rsid w:val="003B3EC6"/>
    <w:rsid w:val="003B4246"/>
    <w:rsid w:val="003B4677"/>
    <w:rsid w:val="003B4C50"/>
    <w:rsid w:val="003B4DB1"/>
    <w:rsid w:val="003B5256"/>
    <w:rsid w:val="003B53FF"/>
    <w:rsid w:val="003B54AA"/>
    <w:rsid w:val="003B5877"/>
    <w:rsid w:val="003B61EE"/>
    <w:rsid w:val="003B69B6"/>
    <w:rsid w:val="003B6B6B"/>
    <w:rsid w:val="003B6E15"/>
    <w:rsid w:val="003B7040"/>
    <w:rsid w:val="003B7EBB"/>
    <w:rsid w:val="003C072C"/>
    <w:rsid w:val="003C0FAA"/>
    <w:rsid w:val="003C2A4C"/>
    <w:rsid w:val="003C2DEA"/>
    <w:rsid w:val="003C38AD"/>
    <w:rsid w:val="003C612D"/>
    <w:rsid w:val="003C6559"/>
    <w:rsid w:val="003D04AB"/>
    <w:rsid w:val="003D0916"/>
    <w:rsid w:val="003D0CF9"/>
    <w:rsid w:val="003D1461"/>
    <w:rsid w:val="003D2642"/>
    <w:rsid w:val="003D291D"/>
    <w:rsid w:val="003D45F3"/>
    <w:rsid w:val="003D4C9E"/>
    <w:rsid w:val="003D5618"/>
    <w:rsid w:val="003D585D"/>
    <w:rsid w:val="003D6555"/>
    <w:rsid w:val="003D66F0"/>
    <w:rsid w:val="003D7E7B"/>
    <w:rsid w:val="003E046E"/>
    <w:rsid w:val="003E12BD"/>
    <w:rsid w:val="003E199A"/>
    <w:rsid w:val="003E1CD7"/>
    <w:rsid w:val="003E1EA2"/>
    <w:rsid w:val="003E47E8"/>
    <w:rsid w:val="003E4A53"/>
    <w:rsid w:val="003E5312"/>
    <w:rsid w:val="003E55BF"/>
    <w:rsid w:val="003E5A5B"/>
    <w:rsid w:val="003F146D"/>
    <w:rsid w:val="003F14F0"/>
    <w:rsid w:val="003F4CF9"/>
    <w:rsid w:val="003F50DC"/>
    <w:rsid w:val="003F5231"/>
    <w:rsid w:val="003F5501"/>
    <w:rsid w:val="003F5AFA"/>
    <w:rsid w:val="003F5B42"/>
    <w:rsid w:val="003F65B7"/>
    <w:rsid w:val="003F6ACA"/>
    <w:rsid w:val="003F6BA2"/>
    <w:rsid w:val="003F6C73"/>
    <w:rsid w:val="0040004E"/>
    <w:rsid w:val="0040114F"/>
    <w:rsid w:val="00401458"/>
    <w:rsid w:val="00401A12"/>
    <w:rsid w:val="00401CD0"/>
    <w:rsid w:val="0040245F"/>
    <w:rsid w:val="004025C7"/>
    <w:rsid w:val="00402BA5"/>
    <w:rsid w:val="00403A06"/>
    <w:rsid w:val="004045CB"/>
    <w:rsid w:val="00404BE3"/>
    <w:rsid w:val="00404DB9"/>
    <w:rsid w:val="004052FB"/>
    <w:rsid w:val="0040649C"/>
    <w:rsid w:val="0040651D"/>
    <w:rsid w:val="00410D55"/>
    <w:rsid w:val="00411A1B"/>
    <w:rsid w:val="0041285A"/>
    <w:rsid w:val="0041347A"/>
    <w:rsid w:val="00414292"/>
    <w:rsid w:val="004147DE"/>
    <w:rsid w:val="00414C25"/>
    <w:rsid w:val="00414EC8"/>
    <w:rsid w:val="0041674C"/>
    <w:rsid w:val="00416CA1"/>
    <w:rsid w:val="00416EE0"/>
    <w:rsid w:val="00417BA6"/>
    <w:rsid w:val="00417BF7"/>
    <w:rsid w:val="0042075A"/>
    <w:rsid w:val="00421357"/>
    <w:rsid w:val="0042235E"/>
    <w:rsid w:val="004224D2"/>
    <w:rsid w:val="00422C6B"/>
    <w:rsid w:val="00424908"/>
    <w:rsid w:val="00424CEF"/>
    <w:rsid w:val="004250EE"/>
    <w:rsid w:val="00426EE2"/>
    <w:rsid w:val="00427DFE"/>
    <w:rsid w:val="004311A3"/>
    <w:rsid w:val="0043173F"/>
    <w:rsid w:val="0043189E"/>
    <w:rsid w:val="004323EE"/>
    <w:rsid w:val="004324FE"/>
    <w:rsid w:val="0043379A"/>
    <w:rsid w:val="00434120"/>
    <w:rsid w:val="00435262"/>
    <w:rsid w:val="0043561A"/>
    <w:rsid w:val="00435763"/>
    <w:rsid w:val="0043660C"/>
    <w:rsid w:val="0043669E"/>
    <w:rsid w:val="00436E0B"/>
    <w:rsid w:val="00436EDE"/>
    <w:rsid w:val="00437EE8"/>
    <w:rsid w:val="00440482"/>
    <w:rsid w:val="0044059C"/>
    <w:rsid w:val="004414A4"/>
    <w:rsid w:val="0044354B"/>
    <w:rsid w:val="00444D3C"/>
    <w:rsid w:val="00444FDC"/>
    <w:rsid w:val="00446880"/>
    <w:rsid w:val="00447285"/>
    <w:rsid w:val="0044782D"/>
    <w:rsid w:val="00451B5F"/>
    <w:rsid w:val="00452F07"/>
    <w:rsid w:val="004538CA"/>
    <w:rsid w:val="00454EA9"/>
    <w:rsid w:val="00457C96"/>
    <w:rsid w:val="004601D5"/>
    <w:rsid w:val="004608CF"/>
    <w:rsid w:val="00460C15"/>
    <w:rsid w:val="00461093"/>
    <w:rsid w:val="00461E14"/>
    <w:rsid w:val="00462500"/>
    <w:rsid w:val="004625DC"/>
    <w:rsid w:val="00463E11"/>
    <w:rsid w:val="00464D28"/>
    <w:rsid w:val="004655F6"/>
    <w:rsid w:val="00465BC3"/>
    <w:rsid w:val="00465F51"/>
    <w:rsid w:val="004661B0"/>
    <w:rsid w:val="0046740C"/>
    <w:rsid w:val="00467C42"/>
    <w:rsid w:val="0047007C"/>
    <w:rsid w:val="004701A2"/>
    <w:rsid w:val="00471102"/>
    <w:rsid w:val="00471A91"/>
    <w:rsid w:val="00472CFD"/>
    <w:rsid w:val="0047445F"/>
    <w:rsid w:val="0047475D"/>
    <w:rsid w:val="00474B98"/>
    <w:rsid w:val="00475331"/>
    <w:rsid w:val="0047565D"/>
    <w:rsid w:val="00475BD7"/>
    <w:rsid w:val="0047735D"/>
    <w:rsid w:val="00477DC1"/>
    <w:rsid w:val="00480E55"/>
    <w:rsid w:val="0048105A"/>
    <w:rsid w:val="00481173"/>
    <w:rsid w:val="00481A2D"/>
    <w:rsid w:val="00482B74"/>
    <w:rsid w:val="00483315"/>
    <w:rsid w:val="004849AF"/>
    <w:rsid w:val="004857A0"/>
    <w:rsid w:val="00487B7D"/>
    <w:rsid w:val="00491313"/>
    <w:rsid w:val="00492723"/>
    <w:rsid w:val="00493C2E"/>
    <w:rsid w:val="00493CBE"/>
    <w:rsid w:val="00493D0E"/>
    <w:rsid w:val="004944C1"/>
    <w:rsid w:val="0049489C"/>
    <w:rsid w:val="00495547"/>
    <w:rsid w:val="00495D41"/>
    <w:rsid w:val="004965BA"/>
    <w:rsid w:val="004968A1"/>
    <w:rsid w:val="004976EA"/>
    <w:rsid w:val="00497BE5"/>
    <w:rsid w:val="004A0F68"/>
    <w:rsid w:val="004A1696"/>
    <w:rsid w:val="004A18AC"/>
    <w:rsid w:val="004A205A"/>
    <w:rsid w:val="004A2984"/>
    <w:rsid w:val="004A3070"/>
    <w:rsid w:val="004A3378"/>
    <w:rsid w:val="004A567D"/>
    <w:rsid w:val="004A6554"/>
    <w:rsid w:val="004A6D2B"/>
    <w:rsid w:val="004A78FC"/>
    <w:rsid w:val="004B059B"/>
    <w:rsid w:val="004B1531"/>
    <w:rsid w:val="004B1B24"/>
    <w:rsid w:val="004B2199"/>
    <w:rsid w:val="004B21A8"/>
    <w:rsid w:val="004B2F2B"/>
    <w:rsid w:val="004B3EEE"/>
    <w:rsid w:val="004B4D0B"/>
    <w:rsid w:val="004B542F"/>
    <w:rsid w:val="004B59C8"/>
    <w:rsid w:val="004B5E1C"/>
    <w:rsid w:val="004B6320"/>
    <w:rsid w:val="004C053F"/>
    <w:rsid w:val="004C1071"/>
    <w:rsid w:val="004C236F"/>
    <w:rsid w:val="004C3A53"/>
    <w:rsid w:val="004C462B"/>
    <w:rsid w:val="004C5261"/>
    <w:rsid w:val="004C5419"/>
    <w:rsid w:val="004C57DD"/>
    <w:rsid w:val="004C5B56"/>
    <w:rsid w:val="004C5BA8"/>
    <w:rsid w:val="004C5F6B"/>
    <w:rsid w:val="004C62E7"/>
    <w:rsid w:val="004C6C96"/>
    <w:rsid w:val="004C6C98"/>
    <w:rsid w:val="004C6FDC"/>
    <w:rsid w:val="004C7989"/>
    <w:rsid w:val="004D0375"/>
    <w:rsid w:val="004D048B"/>
    <w:rsid w:val="004D0DED"/>
    <w:rsid w:val="004D1234"/>
    <w:rsid w:val="004D1A13"/>
    <w:rsid w:val="004D323C"/>
    <w:rsid w:val="004D352F"/>
    <w:rsid w:val="004D3C5F"/>
    <w:rsid w:val="004D3E11"/>
    <w:rsid w:val="004D4230"/>
    <w:rsid w:val="004D5312"/>
    <w:rsid w:val="004D64F0"/>
    <w:rsid w:val="004D7AD0"/>
    <w:rsid w:val="004E01AB"/>
    <w:rsid w:val="004E05A7"/>
    <w:rsid w:val="004E12B7"/>
    <w:rsid w:val="004E1A66"/>
    <w:rsid w:val="004E29CF"/>
    <w:rsid w:val="004E2B9F"/>
    <w:rsid w:val="004E2CB4"/>
    <w:rsid w:val="004E3180"/>
    <w:rsid w:val="004E356F"/>
    <w:rsid w:val="004E3A86"/>
    <w:rsid w:val="004E5849"/>
    <w:rsid w:val="004E6089"/>
    <w:rsid w:val="004E60F0"/>
    <w:rsid w:val="004E6377"/>
    <w:rsid w:val="004E6D3E"/>
    <w:rsid w:val="004E7676"/>
    <w:rsid w:val="004E7F8B"/>
    <w:rsid w:val="004F0505"/>
    <w:rsid w:val="004F16FB"/>
    <w:rsid w:val="004F18F6"/>
    <w:rsid w:val="004F1CD1"/>
    <w:rsid w:val="004F25F0"/>
    <w:rsid w:val="004F2717"/>
    <w:rsid w:val="004F2AD7"/>
    <w:rsid w:val="004F2E48"/>
    <w:rsid w:val="004F3911"/>
    <w:rsid w:val="004F3F9F"/>
    <w:rsid w:val="004F4807"/>
    <w:rsid w:val="004F48FB"/>
    <w:rsid w:val="004F49AA"/>
    <w:rsid w:val="004F4FF3"/>
    <w:rsid w:val="004F675E"/>
    <w:rsid w:val="004F6C58"/>
    <w:rsid w:val="004F71A2"/>
    <w:rsid w:val="005004BE"/>
    <w:rsid w:val="00501011"/>
    <w:rsid w:val="00501B70"/>
    <w:rsid w:val="005020C2"/>
    <w:rsid w:val="0050279E"/>
    <w:rsid w:val="00503798"/>
    <w:rsid w:val="005038CD"/>
    <w:rsid w:val="00503966"/>
    <w:rsid w:val="005040D9"/>
    <w:rsid w:val="005051CD"/>
    <w:rsid w:val="005058A1"/>
    <w:rsid w:val="00505F9C"/>
    <w:rsid w:val="00505FF8"/>
    <w:rsid w:val="005069E0"/>
    <w:rsid w:val="00507A6C"/>
    <w:rsid w:val="00507B7B"/>
    <w:rsid w:val="00507D92"/>
    <w:rsid w:val="005100B3"/>
    <w:rsid w:val="005101DB"/>
    <w:rsid w:val="005109A0"/>
    <w:rsid w:val="00510F46"/>
    <w:rsid w:val="00511E15"/>
    <w:rsid w:val="00512408"/>
    <w:rsid w:val="00514726"/>
    <w:rsid w:val="00514A0C"/>
    <w:rsid w:val="00514BF3"/>
    <w:rsid w:val="00514F9E"/>
    <w:rsid w:val="005152C0"/>
    <w:rsid w:val="0051531A"/>
    <w:rsid w:val="005154E1"/>
    <w:rsid w:val="005158F6"/>
    <w:rsid w:val="00515FE8"/>
    <w:rsid w:val="0051683E"/>
    <w:rsid w:val="005169A8"/>
    <w:rsid w:val="00516DF9"/>
    <w:rsid w:val="00517D3D"/>
    <w:rsid w:val="005204E6"/>
    <w:rsid w:val="00521287"/>
    <w:rsid w:val="00522960"/>
    <w:rsid w:val="00523CFD"/>
    <w:rsid w:val="0052454D"/>
    <w:rsid w:val="00524A6F"/>
    <w:rsid w:val="00527086"/>
    <w:rsid w:val="005271D5"/>
    <w:rsid w:val="00530DF7"/>
    <w:rsid w:val="00532D7D"/>
    <w:rsid w:val="00533680"/>
    <w:rsid w:val="00533971"/>
    <w:rsid w:val="0053423C"/>
    <w:rsid w:val="00534946"/>
    <w:rsid w:val="00534F31"/>
    <w:rsid w:val="005351C7"/>
    <w:rsid w:val="00536699"/>
    <w:rsid w:val="00537E8F"/>
    <w:rsid w:val="0054025A"/>
    <w:rsid w:val="005417B7"/>
    <w:rsid w:val="00541E53"/>
    <w:rsid w:val="00541E8A"/>
    <w:rsid w:val="0054281E"/>
    <w:rsid w:val="00542BE3"/>
    <w:rsid w:val="00542E58"/>
    <w:rsid w:val="00543C58"/>
    <w:rsid w:val="005440A2"/>
    <w:rsid w:val="005449B3"/>
    <w:rsid w:val="00544CAA"/>
    <w:rsid w:val="0054576E"/>
    <w:rsid w:val="00545A1C"/>
    <w:rsid w:val="00546080"/>
    <w:rsid w:val="00546467"/>
    <w:rsid w:val="00546FDA"/>
    <w:rsid w:val="00547990"/>
    <w:rsid w:val="00550219"/>
    <w:rsid w:val="00551376"/>
    <w:rsid w:val="005514FB"/>
    <w:rsid w:val="0055236C"/>
    <w:rsid w:val="005533D9"/>
    <w:rsid w:val="005536B0"/>
    <w:rsid w:val="005545A0"/>
    <w:rsid w:val="00554F73"/>
    <w:rsid w:val="00555AD8"/>
    <w:rsid w:val="00556000"/>
    <w:rsid w:val="00556241"/>
    <w:rsid w:val="00556FE1"/>
    <w:rsid w:val="005575A7"/>
    <w:rsid w:val="00560BE1"/>
    <w:rsid w:val="00560F9F"/>
    <w:rsid w:val="00561214"/>
    <w:rsid w:val="005613E9"/>
    <w:rsid w:val="005620CA"/>
    <w:rsid w:val="00562CBB"/>
    <w:rsid w:val="00562D47"/>
    <w:rsid w:val="00563AAD"/>
    <w:rsid w:val="005648D0"/>
    <w:rsid w:val="00564CCE"/>
    <w:rsid w:val="00564D4D"/>
    <w:rsid w:val="00564E35"/>
    <w:rsid w:val="0056513E"/>
    <w:rsid w:val="00566DD6"/>
    <w:rsid w:val="00566F0D"/>
    <w:rsid w:val="00572019"/>
    <w:rsid w:val="00572192"/>
    <w:rsid w:val="00572BF7"/>
    <w:rsid w:val="00572EBB"/>
    <w:rsid w:val="0057428C"/>
    <w:rsid w:val="005742E0"/>
    <w:rsid w:val="00574783"/>
    <w:rsid w:val="00574AFC"/>
    <w:rsid w:val="00574C5A"/>
    <w:rsid w:val="00575BB0"/>
    <w:rsid w:val="00577213"/>
    <w:rsid w:val="00577683"/>
    <w:rsid w:val="00577FE4"/>
    <w:rsid w:val="00580BC5"/>
    <w:rsid w:val="00580C79"/>
    <w:rsid w:val="00580F47"/>
    <w:rsid w:val="00585DD4"/>
    <w:rsid w:val="005867E7"/>
    <w:rsid w:val="00587075"/>
    <w:rsid w:val="00587650"/>
    <w:rsid w:val="00587A67"/>
    <w:rsid w:val="00587F5B"/>
    <w:rsid w:val="005900C5"/>
    <w:rsid w:val="00590C67"/>
    <w:rsid w:val="0059307F"/>
    <w:rsid w:val="00593C06"/>
    <w:rsid w:val="00593CBB"/>
    <w:rsid w:val="005944F8"/>
    <w:rsid w:val="00594747"/>
    <w:rsid w:val="00594FDB"/>
    <w:rsid w:val="005A06C4"/>
    <w:rsid w:val="005A079A"/>
    <w:rsid w:val="005A0ED2"/>
    <w:rsid w:val="005A17C9"/>
    <w:rsid w:val="005A291A"/>
    <w:rsid w:val="005A3CFD"/>
    <w:rsid w:val="005A4598"/>
    <w:rsid w:val="005A4A08"/>
    <w:rsid w:val="005A4A17"/>
    <w:rsid w:val="005A4AE7"/>
    <w:rsid w:val="005A5BE5"/>
    <w:rsid w:val="005A61D4"/>
    <w:rsid w:val="005A659E"/>
    <w:rsid w:val="005A65AF"/>
    <w:rsid w:val="005A71B9"/>
    <w:rsid w:val="005A7B17"/>
    <w:rsid w:val="005A7E12"/>
    <w:rsid w:val="005B09F4"/>
    <w:rsid w:val="005B0CF0"/>
    <w:rsid w:val="005B0FFC"/>
    <w:rsid w:val="005B1707"/>
    <w:rsid w:val="005B209C"/>
    <w:rsid w:val="005B2383"/>
    <w:rsid w:val="005B2FD4"/>
    <w:rsid w:val="005B3DFE"/>
    <w:rsid w:val="005B4EA7"/>
    <w:rsid w:val="005B59B5"/>
    <w:rsid w:val="005B70B8"/>
    <w:rsid w:val="005B7E46"/>
    <w:rsid w:val="005C04B8"/>
    <w:rsid w:val="005C0587"/>
    <w:rsid w:val="005C0F77"/>
    <w:rsid w:val="005C179E"/>
    <w:rsid w:val="005C2125"/>
    <w:rsid w:val="005C2631"/>
    <w:rsid w:val="005C26B6"/>
    <w:rsid w:val="005C2B68"/>
    <w:rsid w:val="005C3996"/>
    <w:rsid w:val="005C469D"/>
    <w:rsid w:val="005C4BD0"/>
    <w:rsid w:val="005C67DF"/>
    <w:rsid w:val="005D000A"/>
    <w:rsid w:val="005D01FC"/>
    <w:rsid w:val="005D042A"/>
    <w:rsid w:val="005D0A38"/>
    <w:rsid w:val="005D0A6F"/>
    <w:rsid w:val="005D2997"/>
    <w:rsid w:val="005D43DD"/>
    <w:rsid w:val="005D5F84"/>
    <w:rsid w:val="005D608F"/>
    <w:rsid w:val="005D71A2"/>
    <w:rsid w:val="005D7220"/>
    <w:rsid w:val="005D7372"/>
    <w:rsid w:val="005D7B78"/>
    <w:rsid w:val="005E0615"/>
    <w:rsid w:val="005E0A0A"/>
    <w:rsid w:val="005E1531"/>
    <w:rsid w:val="005E2F6A"/>
    <w:rsid w:val="005E3118"/>
    <w:rsid w:val="005E3631"/>
    <w:rsid w:val="005E3D1A"/>
    <w:rsid w:val="005E41D3"/>
    <w:rsid w:val="005E4E62"/>
    <w:rsid w:val="005E5FB6"/>
    <w:rsid w:val="005E6D40"/>
    <w:rsid w:val="005E79E3"/>
    <w:rsid w:val="005F0D1E"/>
    <w:rsid w:val="005F0EF4"/>
    <w:rsid w:val="005F151E"/>
    <w:rsid w:val="005F1BDC"/>
    <w:rsid w:val="005F1DF4"/>
    <w:rsid w:val="005F269E"/>
    <w:rsid w:val="005F284C"/>
    <w:rsid w:val="005F2AD4"/>
    <w:rsid w:val="005F2E2A"/>
    <w:rsid w:val="005F2F9F"/>
    <w:rsid w:val="005F31CC"/>
    <w:rsid w:val="005F3781"/>
    <w:rsid w:val="005F4085"/>
    <w:rsid w:val="005F5446"/>
    <w:rsid w:val="005F5E87"/>
    <w:rsid w:val="005F6996"/>
    <w:rsid w:val="005F70B1"/>
    <w:rsid w:val="005F7FB1"/>
    <w:rsid w:val="006011F5"/>
    <w:rsid w:val="0060235D"/>
    <w:rsid w:val="00602DD8"/>
    <w:rsid w:val="00603441"/>
    <w:rsid w:val="00603861"/>
    <w:rsid w:val="00604CCD"/>
    <w:rsid w:val="0060546E"/>
    <w:rsid w:val="0060563F"/>
    <w:rsid w:val="00605865"/>
    <w:rsid w:val="0060675D"/>
    <w:rsid w:val="0060766C"/>
    <w:rsid w:val="00607AEA"/>
    <w:rsid w:val="00607E81"/>
    <w:rsid w:val="00607F18"/>
    <w:rsid w:val="00611866"/>
    <w:rsid w:val="00611FBA"/>
    <w:rsid w:val="00612427"/>
    <w:rsid w:val="006126E1"/>
    <w:rsid w:val="00614334"/>
    <w:rsid w:val="00614EDF"/>
    <w:rsid w:val="00614FD4"/>
    <w:rsid w:val="00615385"/>
    <w:rsid w:val="00616944"/>
    <w:rsid w:val="00617557"/>
    <w:rsid w:val="00617878"/>
    <w:rsid w:val="00617C60"/>
    <w:rsid w:val="0062038D"/>
    <w:rsid w:val="0062148E"/>
    <w:rsid w:val="00621817"/>
    <w:rsid w:val="00621AF3"/>
    <w:rsid w:val="00622967"/>
    <w:rsid w:val="00623672"/>
    <w:rsid w:val="00623DA8"/>
    <w:rsid w:val="00624391"/>
    <w:rsid w:val="00624807"/>
    <w:rsid w:val="00625D0E"/>
    <w:rsid w:val="00626201"/>
    <w:rsid w:val="0062670C"/>
    <w:rsid w:val="00626BFD"/>
    <w:rsid w:val="00627D39"/>
    <w:rsid w:val="006302C4"/>
    <w:rsid w:val="006302D7"/>
    <w:rsid w:val="00631A14"/>
    <w:rsid w:val="00631BD2"/>
    <w:rsid w:val="00631DBD"/>
    <w:rsid w:val="00632E90"/>
    <w:rsid w:val="00632FF9"/>
    <w:rsid w:val="0063352A"/>
    <w:rsid w:val="00633B9F"/>
    <w:rsid w:val="00634348"/>
    <w:rsid w:val="00634F63"/>
    <w:rsid w:val="00636A42"/>
    <w:rsid w:val="00636DD8"/>
    <w:rsid w:val="006371DC"/>
    <w:rsid w:val="006375B7"/>
    <w:rsid w:val="006379F6"/>
    <w:rsid w:val="00640099"/>
    <w:rsid w:val="00640538"/>
    <w:rsid w:val="00640CD8"/>
    <w:rsid w:val="00640F06"/>
    <w:rsid w:val="00640FA9"/>
    <w:rsid w:val="006419F7"/>
    <w:rsid w:val="00641ED4"/>
    <w:rsid w:val="006425DB"/>
    <w:rsid w:val="006432FC"/>
    <w:rsid w:val="0064436A"/>
    <w:rsid w:val="006444E7"/>
    <w:rsid w:val="00644687"/>
    <w:rsid w:val="006446B7"/>
    <w:rsid w:val="00645C96"/>
    <w:rsid w:val="00646549"/>
    <w:rsid w:val="006477BF"/>
    <w:rsid w:val="00647E9F"/>
    <w:rsid w:val="00651280"/>
    <w:rsid w:val="0065160C"/>
    <w:rsid w:val="00651BC6"/>
    <w:rsid w:val="00652556"/>
    <w:rsid w:val="006535F2"/>
    <w:rsid w:val="00653E46"/>
    <w:rsid w:val="00653EA4"/>
    <w:rsid w:val="00654071"/>
    <w:rsid w:val="00654520"/>
    <w:rsid w:val="00655550"/>
    <w:rsid w:val="00655F5C"/>
    <w:rsid w:val="00656BDF"/>
    <w:rsid w:val="006575EF"/>
    <w:rsid w:val="00657F02"/>
    <w:rsid w:val="00657F81"/>
    <w:rsid w:val="006638FB"/>
    <w:rsid w:val="00665975"/>
    <w:rsid w:val="00666562"/>
    <w:rsid w:val="00666D7F"/>
    <w:rsid w:val="00666EFE"/>
    <w:rsid w:val="0066766B"/>
    <w:rsid w:val="0067078F"/>
    <w:rsid w:val="00670F51"/>
    <w:rsid w:val="00671171"/>
    <w:rsid w:val="00671DDB"/>
    <w:rsid w:val="006728F3"/>
    <w:rsid w:val="00672EA3"/>
    <w:rsid w:val="00673F67"/>
    <w:rsid w:val="00674839"/>
    <w:rsid w:val="0067538D"/>
    <w:rsid w:val="00675C39"/>
    <w:rsid w:val="00677633"/>
    <w:rsid w:val="006809AA"/>
    <w:rsid w:val="006829CA"/>
    <w:rsid w:val="00683491"/>
    <w:rsid w:val="006839A4"/>
    <w:rsid w:val="006847E6"/>
    <w:rsid w:val="00684E5D"/>
    <w:rsid w:val="006855F5"/>
    <w:rsid w:val="00685776"/>
    <w:rsid w:val="0068604C"/>
    <w:rsid w:val="006869DA"/>
    <w:rsid w:val="006872B5"/>
    <w:rsid w:val="006878DB"/>
    <w:rsid w:val="00687C40"/>
    <w:rsid w:val="006900F0"/>
    <w:rsid w:val="00690B7E"/>
    <w:rsid w:val="00690DD8"/>
    <w:rsid w:val="00692251"/>
    <w:rsid w:val="006923DF"/>
    <w:rsid w:val="0069402E"/>
    <w:rsid w:val="006943CB"/>
    <w:rsid w:val="00694522"/>
    <w:rsid w:val="0069502B"/>
    <w:rsid w:val="0069643B"/>
    <w:rsid w:val="00697019"/>
    <w:rsid w:val="006979B2"/>
    <w:rsid w:val="006A08FB"/>
    <w:rsid w:val="006A1460"/>
    <w:rsid w:val="006A20C0"/>
    <w:rsid w:val="006A342D"/>
    <w:rsid w:val="006A346A"/>
    <w:rsid w:val="006A3833"/>
    <w:rsid w:val="006A4D04"/>
    <w:rsid w:val="006A4FB2"/>
    <w:rsid w:val="006A4FF3"/>
    <w:rsid w:val="006A524E"/>
    <w:rsid w:val="006A5853"/>
    <w:rsid w:val="006B01F6"/>
    <w:rsid w:val="006B1082"/>
    <w:rsid w:val="006B27DC"/>
    <w:rsid w:val="006B2827"/>
    <w:rsid w:val="006B3085"/>
    <w:rsid w:val="006B39AD"/>
    <w:rsid w:val="006B3B05"/>
    <w:rsid w:val="006B3B43"/>
    <w:rsid w:val="006B4538"/>
    <w:rsid w:val="006B4985"/>
    <w:rsid w:val="006B5AEB"/>
    <w:rsid w:val="006B5BEE"/>
    <w:rsid w:val="006B5DE5"/>
    <w:rsid w:val="006B677B"/>
    <w:rsid w:val="006C0985"/>
    <w:rsid w:val="006C10D0"/>
    <w:rsid w:val="006C1FFB"/>
    <w:rsid w:val="006C25C5"/>
    <w:rsid w:val="006C25F9"/>
    <w:rsid w:val="006C2EFB"/>
    <w:rsid w:val="006C3A37"/>
    <w:rsid w:val="006C4006"/>
    <w:rsid w:val="006C5A5B"/>
    <w:rsid w:val="006C5F82"/>
    <w:rsid w:val="006C7270"/>
    <w:rsid w:val="006C7F7C"/>
    <w:rsid w:val="006D22C6"/>
    <w:rsid w:val="006D2628"/>
    <w:rsid w:val="006D2B4C"/>
    <w:rsid w:val="006D3F8C"/>
    <w:rsid w:val="006D4156"/>
    <w:rsid w:val="006D419F"/>
    <w:rsid w:val="006D52D1"/>
    <w:rsid w:val="006D5913"/>
    <w:rsid w:val="006D751B"/>
    <w:rsid w:val="006E0DF1"/>
    <w:rsid w:val="006E1D99"/>
    <w:rsid w:val="006E2FDE"/>
    <w:rsid w:val="006E3D52"/>
    <w:rsid w:val="006E55F7"/>
    <w:rsid w:val="006E57E5"/>
    <w:rsid w:val="006E58CC"/>
    <w:rsid w:val="006E5D76"/>
    <w:rsid w:val="006E6385"/>
    <w:rsid w:val="006E648B"/>
    <w:rsid w:val="006E66BF"/>
    <w:rsid w:val="006E6C04"/>
    <w:rsid w:val="006E6FE0"/>
    <w:rsid w:val="006E7535"/>
    <w:rsid w:val="006E7624"/>
    <w:rsid w:val="006E7B91"/>
    <w:rsid w:val="006F0D71"/>
    <w:rsid w:val="006F1130"/>
    <w:rsid w:val="006F170F"/>
    <w:rsid w:val="006F1E13"/>
    <w:rsid w:val="006F3212"/>
    <w:rsid w:val="006F3A87"/>
    <w:rsid w:val="006F4286"/>
    <w:rsid w:val="006F44E8"/>
    <w:rsid w:val="006F56BD"/>
    <w:rsid w:val="006F646F"/>
    <w:rsid w:val="006F7C4B"/>
    <w:rsid w:val="006F7D91"/>
    <w:rsid w:val="00700360"/>
    <w:rsid w:val="00700666"/>
    <w:rsid w:val="0070170F"/>
    <w:rsid w:val="007019B5"/>
    <w:rsid w:val="00701BA2"/>
    <w:rsid w:val="0070267A"/>
    <w:rsid w:val="00702F88"/>
    <w:rsid w:val="0070314B"/>
    <w:rsid w:val="007034EA"/>
    <w:rsid w:val="007039A1"/>
    <w:rsid w:val="00703A94"/>
    <w:rsid w:val="00703D86"/>
    <w:rsid w:val="00703F6D"/>
    <w:rsid w:val="00704A38"/>
    <w:rsid w:val="00704FBF"/>
    <w:rsid w:val="00705272"/>
    <w:rsid w:val="007056DB"/>
    <w:rsid w:val="00705C10"/>
    <w:rsid w:val="0070629E"/>
    <w:rsid w:val="0070788F"/>
    <w:rsid w:val="007105E4"/>
    <w:rsid w:val="00710A1C"/>
    <w:rsid w:val="00710E04"/>
    <w:rsid w:val="00711147"/>
    <w:rsid w:val="00711B92"/>
    <w:rsid w:val="00712158"/>
    <w:rsid w:val="007130C4"/>
    <w:rsid w:val="00713757"/>
    <w:rsid w:val="00713AF8"/>
    <w:rsid w:val="00714AE5"/>
    <w:rsid w:val="00714DAF"/>
    <w:rsid w:val="00715CF0"/>
    <w:rsid w:val="0072059E"/>
    <w:rsid w:val="00721250"/>
    <w:rsid w:val="00721596"/>
    <w:rsid w:val="00722CF6"/>
    <w:rsid w:val="00723025"/>
    <w:rsid w:val="00723158"/>
    <w:rsid w:val="00723187"/>
    <w:rsid w:val="00725057"/>
    <w:rsid w:val="00725FEB"/>
    <w:rsid w:val="007262F4"/>
    <w:rsid w:val="00726528"/>
    <w:rsid w:val="007304B7"/>
    <w:rsid w:val="00730849"/>
    <w:rsid w:val="007309ED"/>
    <w:rsid w:val="0073121E"/>
    <w:rsid w:val="00731975"/>
    <w:rsid w:val="00733C11"/>
    <w:rsid w:val="007349CD"/>
    <w:rsid w:val="00734E3B"/>
    <w:rsid w:val="00734F93"/>
    <w:rsid w:val="007352B1"/>
    <w:rsid w:val="007353C6"/>
    <w:rsid w:val="00735D86"/>
    <w:rsid w:val="00736018"/>
    <w:rsid w:val="0073720C"/>
    <w:rsid w:val="00740DD1"/>
    <w:rsid w:val="007410F3"/>
    <w:rsid w:val="00741427"/>
    <w:rsid w:val="0074165D"/>
    <w:rsid w:val="007424F0"/>
    <w:rsid w:val="00742DFD"/>
    <w:rsid w:val="0074465D"/>
    <w:rsid w:val="00747137"/>
    <w:rsid w:val="00747819"/>
    <w:rsid w:val="0075054D"/>
    <w:rsid w:val="0075184E"/>
    <w:rsid w:val="00751D37"/>
    <w:rsid w:val="00751E52"/>
    <w:rsid w:val="0075219E"/>
    <w:rsid w:val="00753913"/>
    <w:rsid w:val="00753AE8"/>
    <w:rsid w:val="00753F31"/>
    <w:rsid w:val="00754188"/>
    <w:rsid w:val="007548DF"/>
    <w:rsid w:val="00754909"/>
    <w:rsid w:val="00755913"/>
    <w:rsid w:val="00755AA3"/>
    <w:rsid w:val="0075751A"/>
    <w:rsid w:val="00757F41"/>
    <w:rsid w:val="007606F7"/>
    <w:rsid w:val="007609C5"/>
    <w:rsid w:val="007615A7"/>
    <w:rsid w:val="007646AB"/>
    <w:rsid w:val="0076550E"/>
    <w:rsid w:val="00767711"/>
    <w:rsid w:val="00767FBD"/>
    <w:rsid w:val="00770E49"/>
    <w:rsid w:val="00771AE4"/>
    <w:rsid w:val="0077321A"/>
    <w:rsid w:val="00773923"/>
    <w:rsid w:val="00773B5D"/>
    <w:rsid w:val="00773C94"/>
    <w:rsid w:val="007755E3"/>
    <w:rsid w:val="00775AC6"/>
    <w:rsid w:val="00776B60"/>
    <w:rsid w:val="00776CD2"/>
    <w:rsid w:val="00776D6B"/>
    <w:rsid w:val="007803B3"/>
    <w:rsid w:val="0078059D"/>
    <w:rsid w:val="00780E7F"/>
    <w:rsid w:val="00784EEF"/>
    <w:rsid w:val="00785E47"/>
    <w:rsid w:val="00786A9B"/>
    <w:rsid w:val="0078718A"/>
    <w:rsid w:val="007878B2"/>
    <w:rsid w:val="00787BBF"/>
    <w:rsid w:val="00792800"/>
    <w:rsid w:val="00793E7C"/>
    <w:rsid w:val="00794A5E"/>
    <w:rsid w:val="0079541E"/>
    <w:rsid w:val="00796BCC"/>
    <w:rsid w:val="00796DF0"/>
    <w:rsid w:val="00797410"/>
    <w:rsid w:val="007A1461"/>
    <w:rsid w:val="007A1733"/>
    <w:rsid w:val="007A1DC4"/>
    <w:rsid w:val="007A1F0D"/>
    <w:rsid w:val="007A37DC"/>
    <w:rsid w:val="007A3BC4"/>
    <w:rsid w:val="007A453F"/>
    <w:rsid w:val="007A555F"/>
    <w:rsid w:val="007A55B3"/>
    <w:rsid w:val="007A5C14"/>
    <w:rsid w:val="007A61FB"/>
    <w:rsid w:val="007A65A6"/>
    <w:rsid w:val="007A673F"/>
    <w:rsid w:val="007A67B4"/>
    <w:rsid w:val="007A6847"/>
    <w:rsid w:val="007A6ACF"/>
    <w:rsid w:val="007A6BA9"/>
    <w:rsid w:val="007A6D73"/>
    <w:rsid w:val="007A7A88"/>
    <w:rsid w:val="007A7F32"/>
    <w:rsid w:val="007B208C"/>
    <w:rsid w:val="007B24A3"/>
    <w:rsid w:val="007B2CC6"/>
    <w:rsid w:val="007B3071"/>
    <w:rsid w:val="007C017E"/>
    <w:rsid w:val="007C0652"/>
    <w:rsid w:val="007C0820"/>
    <w:rsid w:val="007C1018"/>
    <w:rsid w:val="007C277B"/>
    <w:rsid w:val="007C2AB5"/>
    <w:rsid w:val="007C441D"/>
    <w:rsid w:val="007C4A65"/>
    <w:rsid w:val="007C5246"/>
    <w:rsid w:val="007C5BB4"/>
    <w:rsid w:val="007C79F4"/>
    <w:rsid w:val="007D0CF8"/>
    <w:rsid w:val="007D2916"/>
    <w:rsid w:val="007D4029"/>
    <w:rsid w:val="007D43FD"/>
    <w:rsid w:val="007D4D99"/>
    <w:rsid w:val="007D6881"/>
    <w:rsid w:val="007D6AB2"/>
    <w:rsid w:val="007D70AC"/>
    <w:rsid w:val="007D71FA"/>
    <w:rsid w:val="007D77D0"/>
    <w:rsid w:val="007D7975"/>
    <w:rsid w:val="007D79B0"/>
    <w:rsid w:val="007D7DBB"/>
    <w:rsid w:val="007D7E09"/>
    <w:rsid w:val="007D7EAF"/>
    <w:rsid w:val="007E0652"/>
    <w:rsid w:val="007E1272"/>
    <w:rsid w:val="007E1488"/>
    <w:rsid w:val="007E2D88"/>
    <w:rsid w:val="007E3267"/>
    <w:rsid w:val="007E3A55"/>
    <w:rsid w:val="007E51AC"/>
    <w:rsid w:val="007E56A0"/>
    <w:rsid w:val="007E608D"/>
    <w:rsid w:val="007E7246"/>
    <w:rsid w:val="007E72AD"/>
    <w:rsid w:val="007E7304"/>
    <w:rsid w:val="007E7D1F"/>
    <w:rsid w:val="007F06B6"/>
    <w:rsid w:val="007F0C31"/>
    <w:rsid w:val="007F0E58"/>
    <w:rsid w:val="007F221B"/>
    <w:rsid w:val="007F221D"/>
    <w:rsid w:val="007F23AA"/>
    <w:rsid w:val="007F32D0"/>
    <w:rsid w:val="007F3CEB"/>
    <w:rsid w:val="007F3E2C"/>
    <w:rsid w:val="007F4752"/>
    <w:rsid w:val="007F74E5"/>
    <w:rsid w:val="008001F8"/>
    <w:rsid w:val="00800209"/>
    <w:rsid w:val="008008EE"/>
    <w:rsid w:val="00800F3F"/>
    <w:rsid w:val="008014CC"/>
    <w:rsid w:val="008022F7"/>
    <w:rsid w:val="00802C86"/>
    <w:rsid w:val="0080362C"/>
    <w:rsid w:val="00803680"/>
    <w:rsid w:val="008039AF"/>
    <w:rsid w:val="00803F42"/>
    <w:rsid w:val="0080491A"/>
    <w:rsid w:val="008055FC"/>
    <w:rsid w:val="00805DA6"/>
    <w:rsid w:val="00806401"/>
    <w:rsid w:val="00806901"/>
    <w:rsid w:val="00807056"/>
    <w:rsid w:val="00807E40"/>
    <w:rsid w:val="00810392"/>
    <w:rsid w:val="008104A3"/>
    <w:rsid w:val="00811262"/>
    <w:rsid w:val="00811FE4"/>
    <w:rsid w:val="008120B0"/>
    <w:rsid w:val="0081315D"/>
    <w:rsid w:val="0081317B"/>
    <w:rsid w:val="00814150"/>
    <w:rsid w:val="00815329"/>
    <w:rsid w:val="0081545F"/>
    <w:rsid w:val="008156F6"/>
    <w:rsid w:val="00815DEF"/>
    <w:rsid w:val="00816EC0"/>
    <w:rsid w:val="0081721F"/>
    <w:rsid w:val="008179FF"/>
    <w:rsid w:val="008204D2"/>
    <w:rsid w:val="0082061D"/>
    <w:rsid w:val="00821580"/>
    <w:rsid w:val="00821F63"/>
    <w:rsid w:val="008223EB"/>
    <w:rsid w:val="00823862"/>
    <w:rsid w:val="008239AE"/>
    <w:rsid w:val="00823B05"/>
    <w:rsid w:val="008242EE"/>
    <w:rsid w:val="0082471D"/>
    <w:rsid w:val="008251D3"/>
    <w:rsid w:val="00825C85"/>
    <w:rsid w:val="008270D3"/>
    <w:rsid w:val="008304C7"/>
    <w:rsid w:val="00830967"/>
    <w:rsid w:val="00831560"/>
    <w:rsid w:val="008325AD"/>
    <w:rsid w:val="00832973"/>
    <w:rsid w:val="0083299D"/>
    <w:rsid w:val="00834BF9"/>
    <w:rsid w:val="00835240"/>
    <w:rsid w:val="00837E20"/>
    <w:rsid w:val="008400AE"/>
    <w:rsid w:val="00840AF8"/>
    <w:rsid w:val="00840FBA"/>
    <w:rsid w:val="008425F7"/>
    <w:rsid w:val="008435D4"/>
    <w:rsid w:val="00843653"/>
    <w:rsid w:val="00843A65"/>
    <w:rsid w:val="00843B1B"/>
    <w:rsid w:val="00843BCE"/>
    <w:rsid w:val="0084426A"/>
    <w:rsid w:val="00844558"/>
    <w:rsid w:val="00844846"/>
    <w:rsid w:val="00844C65"/>
    <w:rsid w:val="008455D3"/>
    <w:rsid w:val="008461A7"/>
    <w:rsid w:val="008463D8"/>
    <w:rsid w:val="00847FCD"/>
    <w:rsid w:val="00850611"/>
    <w:rsid w:val="008512F8"/>
    <w:rsid w:val="00851F3A"/>
    <w:rsid w:val="0085342C"/>
    <w:rsid w:val="00853798"/>
    <w:rsid w:val="00854418"/>
    <w:rsid w:val="00854BA0"/>
    <w:rsid w:val="00854BC7"/>
    <w:rsid w:val="008552DA"/>
    <w:rsid w:val="00855783"/>
    <w:rsid w:val="00855BA2"/>
    <w:rsid w:val="00855D71"/>
    <w:rsid w:val="00856343"/>
    <w:rsid w:val="00856466"/>
    <w:rsid w:val="00857B5D"/>
    <w:rsid w:val="0086116F"/>
    <w:rsid w:val="008615E4"/>
    <w:rsid w:val="008630DC"/>
    <w:rsid w:val="00863B17"/>
    <w:rsid w:val="0086493A"/>
    <w:rsid w:val="0086609D"/>
    <w:rsid w:val="008663BC"/>
    <w:rsid w:val="008668A7"/>
    <w:rsid w:val="008668A8"/>
    <w:rsid w:val="0087087F"/>
    <w:rsid w:val="00871304"/>
    <w:rsid w:val="0087191D"/>
    <w:rsid w:val="00871D9C"/>
    <w:rsid w:val="00872373"/>
    <w:rsid w:val="008724DB"/>
    <w:rsid w:val="00872717"/>
    <w:rsid w:val="008728E4"/>
    <w:rsid w:val="008728E5"/>
    <w:rsid w:val="00873261"/>
    <w:rsid w:val="00873AB9"/>
    <w:rsid w:val="00873D2D"/>
    <w:rsid w:val="00873FCA"/>
    <w:rsid w:val="00874292"/>
    <w:rsid w:val="00876660"/>
    <w:rsid w:val="0087684D"/>
    <w:rsid w:val="008774D4"/>
    <w:rsid w:val="0087792A"/>
    <w:rsid w:val="00877B40"/>
    <w:rsid w:val="00880473"/>
    <w:rsid w:val="00880D0C"/>
    <w:rsid w:val="008812B5"/>
    <w:rsid w:val="0088214E"/>
    <w:rsid w:val="00882235"/>
    <w:rsid w:val="00883885"/>
    <w:rsid w:val="00884A40"/>
    <w:rsid w:val="00885068"/>
    <w:rsid w:val="008851E8"/>
    <w:rsid w:val="008854AB"/>
    <w:rsid w:val="00887179"/>
    <w:rsid w:val="00887EA9"/>
    <w:rsid w:val="0089030C"/>
    <w:rsid w:val="0089088F"/>
    <w:rsid w:val="008909AC"/>
    <w:rsid w:val="00890D42"/>
    <w:rsid w:val="00890E1B"/>
    <w:rsid w:val="0089157C"/>
    <w:rsid w:val="008917A4"/>
    <w:rsid w:val="008917D7"/>
    <w:rsid w:val="00891B87"/>
    <w:rsid w:val="00892E14"/>
    <w:rsid w:val="00893784"/>
    <w:rsid w:val="00894A7F"/>
    <w:rsid w:val="00894D46"/>
    <w:rsid w:val="00895934"/>
    <w:rsid w:val="00895BFC"/>
    <w:rsid w:val="00895E06"/>
    <w:rsid w:val="00895E9D"/>
    <w:rsid w:val="00895FC0"/>
    <w:rsid w:val="00897BA1"/>
    <w:rsid w:val="008A1854"/>
    <w:rsid w:val="008A1DEE"/>
    <w:rsid w:val="008A249F"/>
    <w:rsid w:val="008A522A"/>
    <w:rsid w:val="008A52EF"/>
    <w:rsid w:val="008A5328"/>
    <w:rsid w:val="008A55B6"/>
    <w:rsid w:val="008A778C"/>
    <w:rsid w:val="008B0254"/>
    <w:rsid w:val="008B0B36"/>
    <w:rsid w:val="008B1280"/>
    <w:rsid w:val="008B1BB1"/>
    <w:rsid w:val="008B33A8"/>
    <w:rsid w:val="008B3D52"/>
    <w:rsid w:val="008B4AD2"/>
    <w:rsid w:val="008B5548"/>
    <w:rsid w:val="008C1A22"/>
    <w:rsid w:val="008C20D8"/>
    <w:rsid w:val="008C2213"/>
    <w:rsid w:val="008C44C2"/>
    <w:rsid w:val="008C4D66"/>
    <w:rsid w:val="008C548B"/>
    <w:rsid w:val="008C563A"/>
    <w:rsid w:val="008C57A7"/>
    <w:rsid w:val="008C69B6"/>
    <w:rsid w:val="008C69E8"/>
    <w:rsid w:val="008C7120"/>
    <w:rsid w:val="008C78EA"/>
    <w:rsid w:val="008D031E"/>
    <w:rsid w:val="008D0C5C"/>
    <w:rsid w:val="008D2CAF"/>
    <w:rsid w:val="008D2D29"/>
    <w:rsid w:val="008D32A5"/>
    <w:rsid w:val="008D39D8"/>
    <w:rsid w:val="008D53AA"/>
    <w:rsid w:val="008D574B"/>
    <w:rsid w:val="008D5849"/>
    <w:rsid w:val="008D589E"/>
    <w:rsid w:val="008D58C4"/>
    <w:rsid w:val="008D5E07"/>
    <w:rsid w:val="008D7575"/>
    <w:rsid w:val="008E0954"/>
    <w:rsid w:val="008E0D80"/>
    <w:rsid w:val="008E14AE"/>
    <w:rsid w:val="008E1F76"/>
    <w:rsid w:val="008E2376"/>
    <w:rsid w:val="008E2A09"/>
    <w:rsid w:val="008E3051"/>
    <w:rsid w:val="008E32F1"/>
    <w:rsid w:val="008E3C11"/>
    <w:rsid w:val="008E3E54"/>
    <w:rsid w:val="008E4314"/>
    <w:rsid w:val="008E4AFD"/>
    <w:rsid w:val="008E4C96"/>
    <w:rsid w:val="008E5BC8"/>
    <w:rsid w:val="008E63E5"/>
    <w:rsid w:val="008E6684"/>
    <w:rsid w:val="008E78DE"/>
    <w:rsid w:val="008F03B6"/>
    <w:rsid w:val="008F0438"/>
    <w:rsid w:val="008F05C1"/>
    <w:rsid w:val="008F1711"/>
    <w:rsid w:val="008F280E"/>
    <w:rsid w:val="008F35EE"/>
    <w:rsid w:val="008F45EB"/>
    <w:rsid w:val="008F4B7F"/>
    <w:rsid w:val="008F64B2"/>
    <w:rsid w:val="008F656A"/>
    <w:rsid w:val="00901C7E"/>
    <w:rsid w:val="00902D2C"/>
    <w:rsid w:val="009044E0"/>
    <w:rsid w:val="009067AF"/>
    <w:rsid w:val="0090699D"/>
    <w:rsid w:val="00910740"/>
    <w:rsid w:val="00910D53"/>
    <w:rsid w:val="009125E5"/>
    <w:rsid w:val="00912B79"/>
    <w:rsid w:val="00912EDD"/>
    <w:rsid w:val="00913060"/>
    <w:rsid w:val="0091464B"/>
    <w:rsid w:val="0091531B"/>
    <w:rsid w:val="0091648D"/>
    <w:rsid w:val="00916A3E"/>
    <w:rsid w:val="0091722D"/>
    <w:rsid w:val="0091724E"/>
    <w:rsid w:val="009174F6"/>
    <w:rsid w:val="00917C8C"/>
    <w:rsid w:val="00917EE1"/>
    <w:rsid w:val="009211CA"/>
    <w:rsid w:val="009211FB"/>
    <w:rsid w:val="0092285C"/>
    <w:rsid w:val="0092335A"/>
    <w:rsid w:val="009243A8"/>
    <w:rsid w:val="009246C1"/>
    <w:rsid w:val="0092588C"/>
    <w:rsid w:val="009259EC"/>
    <w:rsid w:val="00925FA6"/>
    <w:rsid w:val="00927A80"/>
    <w:rsid w:val="00930A84"/>
    <w:rsid w:val="00931191"/>
    <w:rsid w:val="00931F37"/>
    <w:rsid w:val="009320FB"/>
    <w:rsid w:val="00932575"/>
    <w:rsid w:val="00932665"/>
    <w:rsid w:val="0093270A"/>
    <w:rsid w:val="0093275D"/>
    <w:rsid w:val="0093316B"/>
    <w:rsid w:val="00934764"/>
    <w:rsid w:val="0093689A"/>
    <w:rsid w:val="00937017"/>
    <w:rsid w:val="00937575"/>
    <w:rsid w:val="00937B7B"/>
    <w:rsid w:val="00937DCE"/>
    <w:rsid w:val="009402DB"/>
    <w:rsid w:val="00942E7A"/>
    <w:rsid w:val="009437E0"/>
    <w:rsid w:val="00944961"/>
    <w:rsid w:val="00944D1C"/>
    <w:rsid w:val="009451D4"/>
    <w:rsid w:val="009477CB"/>
    <w:rsid w:val="009479CF"/>
    <w:rsid w:val="0095384C"/>
    <w:rsid w:val="0095430F"/>
    <w:rsid w:val="00954CD8"/>
    <w:rsid w:val="00955772"/>
    <w:rsid w:val="00956A9A"/>
    <w:rsid w:val="00956E25"/>
    <w:rsid w:val="009618A2"/>
    <w:rsid w:val="00961986"/>
    <w:rsid w:val="00961AB7"/>
    <w:rsid w:val="0096206E"/>
    <w:rsid w:val="0096302E"/>
    <w:rsid w:val="00963F57"/>
    <w:rsid w:val="009660B4"/>
    <w:rsid w:val="009679A0"/>
    <w:rsid w:val="00967A90"/>
    <w:rsid w:val="009700CC"/>
    <w:rsid w:val="00970906"/>
    <w:rsid w:val="009712B6"/>
    <w:rsid w:val="00971C46"/>
    <w:rsid w:val="00973D2B"/>
    <w:rsid w:val="00973D94"/>
    <w:rsid w:val="009759D6"/>
    <w:rsid w:val="0097662E"/>
    <w:rsid w:val="009766B7"/>
    <w:rsid w:val="00977B3C"/>
    <w:rsid w:val="00977BCC"/>
    <w:rsid w:val="00980E27"/>
    <w:rsid w:val="0098508A"/>
    <w:rsid w:val="0098775B"/>
    <w:rsid w:val="009877FF"/>
    <w:rsid w:val="00987F59"/>
    <w:rsid w:val="00990322"/>
    <w:rsid w:val="00991948"/>
    <w:rsid w:val="00992562"/>
    <w:rsid w:val="00993F05"/>
    <w:rsid w:val="009948C4"/>
    <w:rsid w:val="00994BD3"/>
    <w:rsid w:val="00994C30"/>
    <w:rsid w:val="00995AED"/>
    <w:rsid w:val="009A15E8"/>
    <w:rsid w:val="009A1BCD"/>
    <w:rsid w:val="009A1EBF"/>
    <w:rsid w:val="009A26AF"/>
    <w:rsid w:val="009A2819"/>
    <w:rsid w:val="009A28C6"/>
    <w:rsid w:val="009A31BC"/>
    <w:rsid w:val="009A3BD0"/>
    <w:rsid w:val="009A3C36"/>
    <w:rsid w:val="009A5239"/>
    <w:rsid w:val="009A7F95"/>
    <w:rsid w:val="009B075F"/>
    <w:rsid w:val="009B0E17"/>
    <w:rsid w:val="009B2024"/>
    <w:rsid w:val="009B2816"/>
    <w:rsid w:val="009B37D7"/>
    <w:rsid w:val="009B5BC5"/>
    <w:rsid w:val="009B5D6E"/>
    <w:rsid w:val="009B6743"/>
    <w:rsid w:val="009B6B09"/>
    <w:rsid w:val="009B754D"/>
    <w:rsid w:val="009B7606"/>
    <w:rsid w:val="009B76BA"/>
    <w:rsid w:val="009B7CF2"/>
    <w:rsid w:val="009C0619"/>
    <w:rsid w:val="009C1701"/>
    <w:rsid w:val="009C1B34"/>
    <w:rsid w:val="009C2362"/>
    <w:rsid w:val="009C2FF8"/>
    <w:rsid w:val="009C35F3"/>
    <w:rsid w:val="009C4723"/>
    <w:rsid w:val="009C4CEB"/>
    <w:rsid w:val="009C564C"/>
    <w:rsid w:val="009C5FC0"/>
    <w:rsid w:val="009C69CD"/>
    <w:rsid w:val="009C6F7E"/>
    <w:rsid w:val="009C71D7"/>
    <w:rsid w:val="009C75B7"/>
    <w:rsid w:val="009D0540"/>
    <w:rsid w:val="009D068E"/>
    <w:rsid w:val="009D0D14"/>
    <w:rsid w:val="009D1159"/>
    <w:rsid w:val="009D1202"/>
    <w:rsid w:val="009D1772"/>
    <w:rsid w:val="009D1A23"/>
    <w:rsid w:val="009D1E40"/>
    <w:rsid w:val="009D2197"/>
    <w:rsid w:val="009D2296"/>
    <w:rsid w:val="009D24B1"/>
    <w:rsid w:val="009D2739"/>
    <w:rsid w:val="009D2AF8"/>
    <w:rsid w:val="009D2F7D"/>
    <w:rsid w:val="009D3855"/>
    <w:rsid w:val="009D39BF"/>
    <w:rsid w:val="009D4836"/>
    <w:rsid w:val="009D48DD"/>
    <w:rsid w:val="009D54F8"/>
    <w:rsid w:val="009D5D92"/>
    <w:rsid w:val="009D6242"/>
    <w:rsid w:val="009D6391"/>
    <w:rsid w:val="009D6F83"/>
    <w:rsid w:val="009E0583"/>
    <w:rsid w:val="009E253D"/>
    <w:rsid w:val="009E3ADB"/>
    <w:rsid w:val="009E40A6"/>
    <w:rsid w:val="009E4162"/>
    <w:rsid w:val="009E47C1"/>
    <w:rsid w:val="009E499F"/>
    <w:rsid w:val="009E4B74"/>
    <w:rsid w:val="009E4BE6"/>
    <w:rsid w:val="009E4C99"/>
    <w:rsid w:val="009E539C"/>
    <w:rsid w:val="009E5D11"/>
    <w:rsid w:val="009E5F33"/>
    <w:rsid w:val="009E62CF"/>
    <w:rsid w:val="009E6931"/>
    <w:rsid w:val="009E731D"/>
    <w:rsid w:val="009E7AE1"/>
    <w:rsid w:val="009F03CB"/>
    <w:rsid w:val="009F0F1E"/>
    <w:rsid w:val="009F2323"/>
    <w:rsid w:val="009F2686"/>
    <w:rsid w:val="009F31B3"/>
    <w:rsid w:val="009F4612"/>
    <w:rsid w:val="009F6618"/>
    <w:rsid w:val="009F7161"/>
    <w:rsid w:val="009F786A"/>
    <w:rsid w:val="00A00277"/>
    <w:rsid w:val="00A0060C"/>
    <w:rsid w:val="00A015AA"/>
    <w:rsid w:val="00A01C9B"/>
    <w:rsid w:val="00A021C1"/>
    <w:rsid w:val="00A02370"/>
    <w:rsid w:val="00A0272F"/>
    <w:rsid w:val="00A02C71"/>
    <w:rsid w:val="00A03C7C"/>
    <w:rsid w:val="00A03D13"/>
    <w:rsid w:val="00A0417E"/>
    <w:rsid w:val="00A06F91"/>
    <w:rsid w:val="00A0746E"/>
    <w:rsid w:val="00A07CDD"/>
    <w:rsid w:val="00A1240B"/>
    <w:rsid w:val="00A1303D"/>
    <w:rsid w:val="00A136C2"/>
    <w:rsid w:val="00A1380C"/>
    <w:rsid w:val="00A1441B"/>
    <w:rsid w:val="00A144A0"/>
    <w:rsid w:val="00A14520"/>
    <w:rsid w:val="00A14B7A"/>
    <w:rsid w:val="00A1561B"/>
    <w:rsid w:val="00A15774"/>
    <w:rsid w:val="00A16133"/>
    <w:rsid w:val="00A1665D"/>
    <w:rsid w:val="00A16F32"/>
    <w:rsid w:val="00A17342"/>
    <w:rsid w:val="00A1768B"/>
    <w:rsid w:val="00A17A0C"/>
    <w:rsid w:val="00A212AC"/>
    <w:rsid w:val="00A21710"/>
    <w:rsid w:val="00A2338D"/>
    <w:rsid w:val="00A23863"/>
    <w:rsid w:val="00A23D42"/>
    <w:rsid w:val="00A24427"/>
    <w:rsid w:val="00A24532"/>
    <w:rsid w:val="00A25F3D"/>
    <w:rsid w:val="00A27FC1"/>
    <w:rsid w:val="00A32186"/>
    <w:rsid w:val="00A32335"/>
    <w:rsid w:val="00A32A7C"/>
    <w:rsid w:val="00A34951"/>
    <w:rsid w:val="00A34A00"/>
    <w:rsid w:val="00A34ABB"/>
    <w:rsid w:val="00A34DCA"/>
    <w:rsid w:val="00A34E08"/>
    <w:rsid w:val="00A34FE3"/>
    <w:rsid w:val="00A36185"/>
    <w:rsid w:val="00A362AB"/>
    <w:rsid w:val="00A3689F"/>
    <w:rsid w:val="00A37184"/>
    <w:rsid w:val="00A37C8A"/>
    <w:rsid w:val="00A40482"/>
    <w:rsid w:val="00A4128B"/>
    <w:rsid w:val="00A413EF"/>
    <w:rsid w:val="00A41762"/>
    <w:rsid w:val="00A41962"/>
    <w:rsid w:val="00A41E01"/>
    <w:rsid w:val="00A4225D"/>
    <w:rsid w:val="00A426FA"/>
    <w:rsid w:val="00A42B99"/>
    <w:rsid w:val="00A44421"/>
    <w:rsid w:val="00A449FC"/>
    <w:rsid w:val="00A44CAA"/>
    <w:rsid w:val="00A44FE2"/>
    <w:rsid w:val="00A45976"/>
    <w:rsid w:val="00A45DAF"/>
    <w:rsid w:val="00A460F1"/>
    <w:rsid w:val="00A46D77"/>
    <w:rsid w:val="00A47212"/>
    <w:rsid w:val="00A478F5"/>
    <w:rsid w:val="00A479A5"/>
    <w:rsid w:val="00A47D93"/>
    <w:rsid w:val="00A51DA4"/>
    <w:rsid w:val="00A51FA5"/>
    <w:rsid w:val="00A530E4"/>
    <w:rsid w:val="00A53C20"/>
    <w:rsid w:val="00A53EFF"/>
    <w:rsid w:val="00A54339"/>
    <w:rsid w:val="00A551D5"/>
    <w:rsid w:val="00A5528E"/>
    <w:rsid w:val="00A5536B"/>
    <w:rsid w:val="00A56407"/>
    <w:rsid w:val="00A5680A"/>
    <w:rsid w:val="00A568CB"/>
    <w:rsid w:val="00A57905"/>
    <w:rsid w:val="00A6001C"/>
    <w:rsid w:val="00A60B6C"/>
    <w:rsid w:val="00A61A81"/>
    <w:rsid w:val="00A62353"/>
    <w:rsid w:val="00A624EF"/>
    <w:rsid w:val="00A62E33"/>
    <w:rsid w:val="00A63848"/>
    <w:rsid w:val="00A63A2F"/>
    <w:rsid w:val="00A64031"/>
    <w:rsid w:val="00A6430A"/>
    <w:rsid w:val="00A64B45"/>
    <w:rsid w:val="00A64B46"/>
    <w:rsid w:val="00A65144"/>
    <w:rsid w:val="00A66E37"/>
    <w:rsid w:val="00A67054"/>
    <w:rsid w:val="00A67372"/>
    <w:rsid w:val="00A703BF"/>
    <w:rsid w:val="00A70596"/>
    <w:rsid w:val="00A70634"/>
    <w:rsid w:val="00A7162F"/>
    <w:rsid w:val="00A717F5"/>
    <w:rsid w:val="00A71B98"/>
    <w:rsid w:val="00A71BD5"/>
    <w:rsid w:val="00A71BEA"/>
    <w:rsid w:val="00A73A37"/>
    <w:rsid w:val="00A741AD"/>
    <w:rsid w:val="00A7506E"/>
    <w:rsid w:val="00A750F4"/>
    <w:rsid w:val="00A75D80"/>
    <w:rsid w:val="00A76D6D"/>
    <w:rsid w:val="00A80772"/>
    <w:rsid w:val="00A82552"/>
    <w:rsid w:val="00A8269C"/>
    <w:rsid w:val="00A827CC"/>
    <w:rsid w:val="00A831E4"/>
    <w:rsid w:val="00A83F41"/>
    <w:rsid w:val="00A844CD"/>
    <w:rsid w:val="00A84A28"/>
    <w:rsid w:val="00A85C09"/>
    <w:rsid w:val="00A85E0F"/>
    <w:rsid w:val="00A85E52"/>
    <w:rsid w:val="00A865D9"/>
    <w:rsid w:val="00A87925"/>
    <w:rsid w:val="00A87B09"/>
    <w:rsid w:val="00A9061F"/>
    <w:rsid w:val="00A914B6"/>
    <w:rsid w:val="00A92B42"/>
    <w:rsid w:val="00A92CB3"/>
    <w:rsid w:val="00A93180"/>
    <w:rsid w:val="00A93A5C"/>
    <w:rsid w:val="00A94A4A"/>
    <w:rsid w:val="00A95847"/>
    <w:rsid w:val="00A96F7F"/>
    <w:rsid w:val="00A972FA"/>
    <w:rsid w:val="00A9772E"/>
    <w:rsid w:val="00A97B28"/>
    <w:rsid w:val="00AA00A5"/>
    <w:rsid w:val="00AA0B4E"/>
    <w:rsid w:val="00AA11F3"/>
    <w:rsid w:val="00AA3D9C"/>
    <w:rsid w:val="00AA540F"/>
    <w:rsid w:val="00AA5E40"/>
    <w:rsid w:val="00AA616A"/>
    <w:rsid w:val="00AA61B2"/>
    <w:rsid w:val="00AA645B"/>
    <w:rsid w:val="00AA7377"/>
    <w:rsid w:val="00AA7F26"/>
    <w:rsid w:val="00AB079E"/>
    <w:rsid w:val="00AB10D4"/>
    <w:rsid w:val="00AB13E2"/>
    <w:rsid w:val="00AB1D90"/>
    <w:rsid w:val="00AB1FF1"/>
    <w:rsid w:val="00AB282A"/>
    <w:rsid w:val="00AB2CA9"/>
    <w:rsid w:val="00AB2D17"/>
    <w:rsid w:val="00AB3BDA"/>
    <w:rsid w:val="00AB4B89"/>
    <w:rsid w:val="00AB5C02"/>
    <w:rsid w:val="00AB66DF"/>
    <w:rsid w:val="00AB6CCB"/>
    <w:rsid w:val="00AB6E62"/>
    <w:rsid w:val="00AB7194"/>
    <w:rsid w:val="00AB7A22"/>
    <w:rsid w:val="00AC02CE"/>
    <w:rsid w:val="00AC0482"/>
    <w:rsid w:val="00AC0E3A"/>
    <w:rsid w:val="00AC1478"/>
    <w:rsid w:val="00AC1A0A"/>
    <w:rsid w:val="00AC2E6D"/>
    <w:rsid w:val="00AC318D"/>
    <w:rsid w:val="00AC4403"/>
    <w:rsid w:val="00AC452D"/>
    <w:rsid w:val="00AC49AE"/>
    <w:rsid w:val="00AC4B16"/>
    <w:rsid w:val="00AC568A"/>
    <w:rsid w:val="00AC5D69"/>
    <w:rsid w:val="00AC61A2"/>
    <w:rsid w:val="00AC6F50"/>
    <w:rsid w:val="00AC7AE6"/>
    <w:rsid w:val="00AC7D08"/>
    <w:rsid w:val="00AD0CAE"/>
    <w:rsid w:val="00AD14FC"/>
    <w:rsid w:val="00AD1614"/>
    <w:rsid w:val="00AD2350"/>
    <w:rsid w:val="00AD24BC"/>
    <w:rsid w:val="00AD2DA1"/>
    <w:rsid w:val="00AD3673"/>
    <w:rsid w:val="00AD36F2"/>
    <w:rsid w:val="00AD38B3"/>
    <w:rsid w:val="00AD4940"/>
    <w:rsid w:val="00AD57EE"/>
    <w:rsid w:val="00AD5CB7"/>
    <w:rsid w:val="00AD66FB"/>
    <w:rsid w:val="00AD6A64"/>
    <w:rsid w:val="00AD72CA"/>
    <w:rsid w:val="00AE09EA"/>
    <w:rsid w:val="00AE0BE8"/>
    <w:rsid w:val="00AE0D5C"/>
    <w:rsid w:val="00AE0E78"/>
    <w:rsid w:val="00AE1F0A"/>
    <w:rsid w:val="00AE2F65"/>
    <w:rsid w:val="00AE3EBF"/>
    <w:rsid w:val="00AE434F"/>
    <w:rsid w:val="00AE4D89"/>
    <w:rsid w:val="00AE4DA7"/>
    <w:rsid w:val="00AE53B6"/>
    <w:rsid w:val="00AE65B0"/>
    <w:rsid w:val="00AE7CA5"/>
    <w:rsid w:val="00AF0821"/>
    <w:rsid w:val="00AF090E"/>
    <w:rsid w:val="00AF1B0E"/>
    <w:rsid w:val="00AF2A92"/>
    <w:rsid w:val="00AF32F7"/>
    <w:rsid w:val="00AF35BB"/>
    <w:rsid w:val="00AF3D40"/>
    <w:rsid w:val="00AF4452"/>
    <w:rsid w:val="00AF493C"/>
    <w:rsid w:val="00AF4C51"/>
    <w:rsid w:val="00AF550E"/>
    <w:rsid w:val="00AF608E"/>
    <w:rsid w:val="00AF628C"/>
    <w:rsid w:val="00AF69F9"/>
    <w:rsid w:val="00B004F4"/>
    <w:rsid w:val="00B02200"/>
    <w:rsid w:val="00B02648"/>
    <w:rsid w:val="00B033DC"/>
    <w:rsid w:val="00B039BC"/>
    <w:rsid w:val="00B040D4"/>
    <w:rsid w:val="00B0465D"/>
    <w:rsid w:val="00B04F8E"/>
    <w:rsid w:val="00B05014"/>
    <w:rsid w:val="00B115CC"/>
    <w:rsid w:val="00B11C30"/>
    <w:rsid w:val="00B134B8"/>
    <w:rsid w:val="00B13D76"/>
    <w:rsid w:val="00B15B64"/>
    <w:rsid w:val="00B1601A"/>
    <w:rsid w:val="00B162F8"/>
    <w:rsid w:val="00B17072"/>
    <w:rsid w:val="00B203A1"/>
    <w:rsid w:val="00B20F8B"/>
    <w:rsid w:val="00B21430"/>
    <w:rsid w:val="00B223BC"/>
    <w:rsid w:val="00B2374C"/>
    <w:rsid w:val="00B238DC"/>
    <w:rsid w:val="00B24A8F"/>
    <w:rsid w:val="00B25B6A"/>
    <w:rsid w:val="00B25C23"/>
    <w:rsid w:val="00B25D2F"/>
    <w:rsid w:val="00B27B5A"/>
    <w:rsid w:val="00B3008F"/>
    <w:rsid w:val="00B313EB"/>
    <w:rsid w:val="00B31A2C"/>
    <w:rsid w:val="00B31C39"/>
    <w:rsid w:val="00B31D5F"/>
    <w:rsid w:val="00B32892"/>
    <w:rsid w:val="00B33E11"/>
    <w:rsid w:val="00B341BF"/>
    <w:rsid w:val="00B3434A"/>
    <w:rsid w:val="00B3462A"/>
    <w:rsid w:val="00B36A84"/>
    <w:rsid w:val="00B3772F"/>
    <w:rsid w:val="00B37E71"/>
    <w:rsid w:val="00B40123"/>
    <w:rsid w:val="00B42222"/>
    <w:rsid w:val="00B4400F"/>
    <w:rsid w:val="00B44292"/>
    <w:rsid w:val="00B4520D"/>
    <w:rsid w:val="00B454AE"/>
    <w:rsid w:val="00B46A4C"/>
    <w:rsid w:val="00B46F17"/>
    <w:rsid w:val="00B46F42"/>
    <w:rsid w:val="00B504DD"/>
    <w:rsid w:val="00B51A2C"/>
    <w:rsid w:val="00B52B83"/>
    <w:rsid w:val="00B52F13"/>
    <w:rsid w:val="00B5353A"/>
    <w:rsid w:val="00B53AFE"/>
    <w:rsid w:val="00B54B14"/>
    <w:rsid w:val="00B54CFD"/>
    <w:rsid w:val="00B557B0"/>
    <w:rsid w:val="00B5590F"/>
    <w:rsid w:val="00B55A5C"/>
    <w:rsid w:val="00B5609B"/>
    <w:rsid w:val="00B56D0C"/>
    <w:rsid w:val="00B57583"/>
    <w:rsid w:val="00B57737"/>
    <w:rsid w:val="00B57AFD"/>
    <w:rsid w:val="00B57CB0"/>
    <w:rsid w:val="00B607D8"/>
    <w:rsid w:val="00B61896"/>
    <w:rsid w:val="00B6189F"/>
    <w:rsid w:val="00B61E67"/>
    <w:rsid w:val="00B630F2"/>
    <w:rsid w:val="00B632B5"/>
    <w:rsid w:val="00B63F83"/>
    <w:rsid w:val="00B64DE6"/>
    <w:rsid w:val="00B64EBD"/>
    <w:rsid w:val="00B652AD"/>
    <w:rsid w:val="00B6577E"/>
    <w:rsid w:val="00B65C38"/>
    <w:rsid w:val="00B65DF2"/>
    <w:rsid w:val="00B66C46"/>
    <w:rsid w:val="00B7068F"/>
    <w:rsid w:val="00B716FE"/>
    <w:rsid w:val="00B71B82"/>
    <w:rsid w:val="00B71EA4"/>
    <w:rsid w:val="00B71F88"/>
    <w:rsid w:val="00B72436"/>
    <w:rsid w:val="00B72FF2"/>
    <w:rsid w:val="00B73906"/>
    <w:rsid w:val="00B74A7C"/>
    <w:rsid w:val="00B752E1"/>
    <w:rsid w:val="00B75F4B"/>
    <w:rsid w:val="00B7766B"/>
    <w:rsid w:val="00B77CC6"/>
    <w:rsid w:val="00B80DB1"/>
    <w:rsid w:val="00B81823"/>
    <w:rsid w:val="00B81B9C"/>
    <w:rsid w:val="00B81F5F"/>
    <w:rsid w:val="00B86512"/>
    <w:rsid w:val="00B86522"/>
    <w:rsid w:val="00B8691F"/>
    <w:rsid w:val="00B870FF"/>
    <w:rsid w:val="00B874BD"/>
    <w:rsid w:val="00B87A11"/>
    <w:rsid w:val="00B87D85"/>
    <w:rsid w:val="00B87F3F"/>
    <w:rsid w:val="00B903B5"/>
    <w:rsid w:val="00B90CC8"/>
    <w:rsid w:val="00B928DD"/>
    <w:rsid w:val="00B92F48"/>
    <w:rsid w:val="00B9330E"/>
    <w:rsid w:val="00B9338F"/>
    <w:rsid w:val="00B94A97"/>
    <w:rsid w:val="00B95191"/>
    <w:rsid w:val="00B96848"/>
    <w:rsid w:val="00B969A5"/>
    <w:rsid w:val="00BA019A"/>
    <w:rsid w:val="00BA08D9"/>
    <w:rsid w:val="00BA1138"/>
    <w:rsid w:val="00BA15B1"/>
    <w:rsid w:val="00BA24A9"/>
    <w:rsid w:val="00BA2D6E"/>
    <w:rsid w:val="00BA330F"/>
    <w:rsid w:val="00BA39A6"/>
    <w:rsid w:val="00BA3FF0"/>
    <w:rsid w:val="00BA4450"/>
    <w:rsid w:val="00BA5107"/>
    <w:rsid w:val="00BA5538"/>
    <w:rsid w:val="00BA584C"/>
    <w:rsid w:val="00BA5A58"/>
    <w:rsid w:val="00BA5A5E"/>
    <w:rsid w:val="00BA6037"/>
    <w:rsid w:val="00BA6606"/>
    <w:rsid w:val="00BA6B66"/>
    <w:rsid w:val="00BA746C"/>
    <w:rsid w:val="00BB3C14"/>
    <w:rsid w:val="00BB58C2"/>
    <w:rsid w:val="00BB5BBB"/>
    <w:rsid w:val="00BB5CB0"/>
    <w:rsid w:val="00BC1786"/>
    <w:rsid w:val="00BC17F8"/>
    <w:rsid w:val="00BC19E5"/>
    <w:rsid w:val="00BC1C8C"/>
    <w:rsid w:val="00BC246D"/>
    <w:rsid w:val="00BC36E3"/>
    <w:rsid w:val="00BC43AE"/>
    <w:rsid w:val="00BC51EE"/>
    <w:rsid w:val="00BC556C"/>
    <w:rsid w:val="00BC5EE1"/>
    <w:rsid w:val="00BC6218"/>
    <w:rsid w:val="00BC694D"/>
    <w:rsid w:val="00BC6EC6"/>
    <w:rsid w:val="00BC7735"/>
    <w:rsid w:val="00BC7794"/>
    <w:rsid w:val="00BC7D54"/>
    <w:rsid w:val="00BD0365"/>
    <w:rsid w:val="00BD090C"/>
    <w:rsid w:val="00BD0BCE"/>
    <w:rsid w:val="00BD0CD3"/>
    <w:rsid w:val="00BD15AE"/>
    <w:rsid w:val="00BD1876"/>
    <w:rsid w:val="00BD1FAB"/>
    <w:rsid w:val="00BD23C7"/>
    <w:rsid w:val="00BD275E"/>
    <w:rsid w:val="00BD277D"/>
    <w:rsid w:val="00BD36A4"/>
    <w:rsid w:val="00BD3ADB"/>
    <w:rsid w:val="00BD3B95"/>
    <w:rsid w:val="00BD3F3C"/>
    <w:rsid w:val="00BD42B7"/>
    <w:rsid w:val="00BD4A49"/>
    <w:rsid w:val="00BD507C"/>
    <w:rsid w:val="00BD5816"/>
    <w:rsid w:val="00BD5985"/>
    <w:rsid w:val="00BD64EB"/>
    <w:rsid w:val="00BD7106"/>
    <w:rsid w:val="00BD74EB"/>
    <w:rsid w:val="00BD7751"/>
    <w:rsid w:val="00BE075B"/>
    <w:rsid w:val="00BE081A"/>
    <w:rsid w:val="00BE10B8"/>
    <w:rsid w:val="00BE2051"/>
    <w:rsid w:val="00BE2B21"/>
    <w:rsid w:val="00BE30AF"/>
    <w:rsid w:val="00BE3318"/>
    <w:rsid w:val="00BE5334"/>
    <w:rsid w:val="00BE5C65"/>
    <w:rsid w:val="00BE6950"/>
    <w:rsid w:val="00BE7349"/>
    <w:rsid w:val="00BE7869"/>
    <w:rsid w:val="00BE7898"/>
    <w:rsid w:val="00BE7A28"/>
    <w:rsid w:val="00BE7F94"/>
    <w:rsid w:val="00BF017C"/>
    <w:rsid w:val="00BF03C8"/>
    <w:rsid w:val="00BF10DF"/>
    <w:rsid w:val="00BF177D"/>
    <w:rsid w:val="00BF17D3"/>
    <w:rsid w:val="00BF3850"/>
    <w:rsid w:val="00BF3C73"/>
    <w:rsid w:val="00BF4DFF"/>
    <w:rsid w:val="00BF4F87"/>
    <w:rsid w:val="00BF61CC"/>
    <w:rsid w:val="00BF7B7F"/>
    <w:rsid w:val="00C00436"/>
    <w:rsid w:val="00C00D11"/>
    <w:rsid w:val="00C0173B"/>
    <w:rsid w:val="00C03985"/>
    <w:rsid w:val="00C03CB8"/>
    <w:rsid w:val="00C0406C"/>
    <w:rsid w:val="00C04C68"/>
    <w:rsid w:val="00C05816"/>
    <w:rsid w:val="00C058B6"/>
    <w:rsid w:val="00C0698B"/>
    <w:rsid w:val="00C108D1"/>
    <w:rsid w:val="00C11FC1"/>
    <w:rsid w:val="00C13403"/>
    <w:rsid w:val="00C13FCC"/>
    <w:rsid w:val="00C14817"/>
    <w:rsid w:val="00C14F41"/>
    <w:rsid w:val="00C1552F"/>
    <w:rsid w:val="00C155DF"/>
    <w:rsid w:val="00C15C3D"/>
    <w:rsid w:val="00C16677"/>
    <w:rsid w:val="00C16732"/>
    <w:rsid w:val="00C16F98"/>
    <w:rsid w:val="00C17AA0"/>
    <w:rsid w:val="00C2013C"/>
    <w:rsid w:val="00C20397"/>
    <w:rsid w:val="00C20819"/>
    <w:rsid w:val="00C208FF"/>
    <w:rsid w:val="00C219E1"/>
    <w:rsid w:val="00C22824"/>
    <w:rsid w:val="00C233F1"/>
    <w:rsid w:val="00C2363E"/>
    <w:rsid w:val="00C23F5B"/>
    <w:rsid w:val="00C24992"/>
    <w:rsid w:val="00C24B9A"/>
    <w:rsid w:val="00C24D80"/>
    <w:rsid w:val="00C261D9"/>
    <w:rsid w:val="00C26560"/>
    <w:rsid w:val="00C26911"/>
    <w:rsid w:val="00C302B7"/>
    <w:rsid w:val="00C30679"/>
    <w:rsid w:val="00C309C3"/>
    <w:rsid w:val="00C30FCD"/>
    <w:rsid w:val="00C316A3"/>
    <w:rsid w:val="00C3217E"/>
    <w:rsid w:val="00C321AD"/>
    <w:rsid w:val="00C32D24"/>
    <w:rsid w:val="00C33EFB"/>
    <w:rsid w:val="00C35B33"/>
    <w:rsid w:val="00C363F0"/>
    <w:rsid w:val="00C36846"/>
    <w:rsid w:val="00C372A1"/>
    <w:rsid w:val="00C37E62"/>
    <w:rsid w:val="00C40405"/>
    <w:rsid w:val="00C40543"/>
    <w:rsid w:val="00C405A8"/>
    <w:rsid w:val="00C406BB"/>
    <w:rsid w:val="00C415B3"/>
    <w:rsid w:val="00C41FB7"/>
    <w:rsid w:val="00C42DE9"/>
    <w:rsid w:val="00C4313B"/>
    <w:rsid w:val="00C44540"/>
    <w:rsid w:val="00C44B40"/>
    <w:rsid w:val="00C450C3"/>
    <w:rsid w:val="00C4555F"/>
    <w:rsid w:val="00C46D6B"/>
    <w:rsid w:val="00C50657"/>
    <w:rsid w:val="00C54016"/>
    <w:rsid w:val="00C5515A"/>
    <w:rsid w:val="00C556AC"/>
    <w:rsid w:val="00C56AF9"/>
    <w:rsid w:val="00C56B63"/>
    <w:rsid w:val="00C56D5F"/>
    <w:rsid w:val="00C56F71"/>
    <w:rsid w:val="00C57927"/>
    <w:rsid w:val="00C61241"/>
    <w:rsid w:val="00C6185C"/>
    <w:rsid w:val="00C62170"/>
    <w:rsid w:val="00C6260B"/>
    <w:rsid w:val="00C62FF6"/>
    <w:rsid w:val="00C63C9A"/>
    <w:rsid w:val="00C64E97"/>
    <w:rsid w:val="00C663A2"/>
    <w:rsid w:val="00C6665D"/>
    <w:rsid w:val="00C66993"/>
    <w:rsid w:val="00C66BB6"/>
    <w:rsid w:val="00C67232"/>
    <w:rsid w:val="00C6741C"/>
    <w:rsid w:val="00C70CBB"/>
    <w:rsid w:val="00C70E00"/>
    <w:rsid w:val="00C71304"/>
    <w:rsid w:val="00C71E47"/>
    <w:rsid w:val="00C72C84"/>
    <w:rsid w:val="00C73A2D"/>
    <w:rsid w:val="00C75704"/>
    <w:rsid w:val="00C75ECC"/>
    <w:rsid w:val="00C77A95"/>
    <w:rsid w:val="00C8056D"/>
    <w:rsid w:val="00C81C06"/>
    <w:rsid w:val="00C821D7"/>
    <w:rsid w:val="00C82EF7"/>
    <w:rsid w:val="00C83AE3"/>
    <w:rsid w:val="00C83E9B"/>
    <w:rsid w:val="00C84E94"/>
    <w:rsid w:val="00C84F57"/>
    <w:rsid w:val="00C852E5"/>
    <w:rsid w:val="00C8556F"/>
    <w:rsid w:val="00C862B1"/>
    <w:rsid w:val="00C8718E"/>
    <w:rsid w:val="00C8735E"/>
    <w:rsid w:val="00C873A1"/>
    <w:rsid w:val="00C879A8"/>
    <w:rsid w:val="00C87E47"/>
    <w:rsid w:val="00C905C8"/>
    <w:rsid w:val="00C90DEE"/>
    <w:rsid w:val="00C91345"/>
    <w:rsid w:val="00C93557"/>
    <w:rsid w:val="00C94D19"/>
    <w:rsid w:val="00C96F47"/>
    <w:rsid w:val="00C97FCB"/>
    <w:rsid w:val="00CA0A8F"/>
    <w:rsid w:val="00CA18D0"/>
    <w:rsid w:val="00CA1BC3"/>
    <w:rsid w:val="00CA26CD"/>
    <w:rsid w:val="00CA2E88"/>
    <w:rsid w:val="00CA43A3"/>
    <w:rsid w:val="00CA4BCC"/>
    <w:rsid w:val="00CA54F5"/>
    <w:rsid w:val="00CA5CDE"/>
    <w:rsid w:val="00CA76AD"/>
    <w:rsid w:val="00CA7A44"/>
    <w:rsid w:val="00CB0084"/>
    <w:rsid w:val="00CB02F3"/>
    <w:rsid w:val="00CB096E"/>
    <w:rsid w:val="00CB0C4C"/>
    <w:rsid w:val="00CB0EF2"/>
    <w:rsid w:val="00CB10FB"/>
    <w:rsid w:val="00CB2144"/>
    <w:rsid w:val="00CB2728"/>
    <w:rsid w:val="00CB368E"/>
    <w:rsid w:val="00CB3A99"/>
    <w:rsid w:val="00CB3FE2"/>
    <w:rsid w:val="00CB4E7B"/>
    <w:rsid w:val="00CB658F"/>
    <w:rsid w:val="00CB6E4B"/>
    <w:rsid w:val="00CB6F03"/>
    <w:rsid w:val="00CB7041"/>
    <w:rsid w:val="00CB7428"/>
    <w:rsid w:val="00CC05F8"/>
    <w:rsid w:val="00CC0B94"/>
    <w:rsid w:val="00CC0CD7"/>
    <w:rsid w:val="00CC3340"/>
    <w:rsid w:val="00CC3420"/>
    <w:rsid w:val="00CC4493"/>
    <w:rsid w:val="00CC55CF"/>
    <w:rsid w:val="00CC5B86"/>
    <w:rsid w:val="00CC62A5"/>
    <w:rsid w:val="00CC657C"/>
    <w:rsid w:val="00CC66AC"/>
    <w:rsid w:val="00CC75AC"/>
    <w:rsid w:val="00CC7AFF"/>
    <w:rsid w:val="00CC7D7A"/>
    <w:rsid w:val="00CD1A94"/>
    <w:rsid w:val="00CD27DC"/>
    <w:rsid w:val="00CD3672"/>
    <w:rsid w:val="00CD36C6"/>
    <w:rsid w:val="00CD3837"/>
    <w:rsid w:val="00CD4BD0"/>
    <w:rsid w:val="00CD52EF"/>
    <w:rsid w:val="00CD7B59"/>
    <w:rsid w:val="00CD7E77"/>
    <w:rsid w:val="00CE0447"/>
    <w:rsid w:val="00CE0EA3"/>
    <w:rsid w:val="00CE141D"/>
    <w:rsid w:val="00CE246F"/>
    <w:rsid w:val="00CE2509"/>
    <w:rsid w:val="00CE397B"/>
    <w:rsid w:val="00CE52CC"/>
    <w:rsid w:val="00CE5D74"/>
    <w:rsid w:val="00CE6018"/>
    <w:rsid w:val="00CE66DD"/>
    <w:rsid w:val="00CE7012"/>
    <w:rsid w:val="00CE713D"/>
    <w:rsid w:val="00CE7956"/>
    <w:rsid w:val="00CE7C6F"/>
    <w:rsid w:val="00CF00B8"/>
    <w:rsid w:val="00CF39F1"/>
    <w:rsid w:val="00CF43B7"/>
    <w:rsid w:val="00CF6026"/>
    <w:rsid w:val="00CF6B57"/>
    <w:rsid w:val="00CF7644"/>
    <w:rsid w:val="00CF7992"/>
    <w:rsid w:val="00D0011E"/>
    <w:rsid w:val="00D00AA9"/>
    <w:rsid w:val="00D011D1"/>
    <w:rsid w:val="00D013B3"/>
    <w:rsid w:val="00D01997"/>
    <w:rsid w:val="00D02E41"/>
    <w:rsid w:val="00D033C5"/>
    <w:rsid w:val="00D04942"/>
    <w:rsid w:val="00D058E6"/>
    <w:rsid w:val="00D06A1A"/>
    <w:rsid w:val="00D06CB7"/>
    <w:rsid w:val="00D07162"/>
    <w:rsid w:val="00D0787D"/>
    <w:rsid w:val="00D100E0"/>
    <w:rsid w:val="00D10220"/>
    <w:rsid w:val="00D107FA"/>
    <w:rsid w:val="00D10D30"/>
    <w:rsid w:val="00D12AF0"/>
    <w:rsid w:val="00D14741"/>
    <w:rsid w:val="00D151DA"/>
    <w:rsid w:val="00D15740"/>
    <w:rsid w:val="00D15934"/>
    <w:rsid w:val="00D15AA2"/>
    <w:rsid w:val="00D16F21"/>
    <w:rsid w:val="00D179AD"/>
    <w:rsid w:val="00D17A13"/>
    <w:rsid w:val="00D17DC9"/>
    <w:rsid w:val="00D2076B"/>
    <w:rsid w:val="00D21118"/>
    <w:rsid w:val="00D21374"/>
    <w:rsid w:val="00D2194A"/>
    <w:rsid w:val="00D23471"/>
    <w:rsid w:val="00D23676"/>
    <w:rsid w:val="00D249B7"/>
    <w:rsid w:val="00D25DC6"/>
    <w:rsid w:val="00D27450"/>
    <w:rsid w:val="00D277C1"/>
    <w:rsid w:val="00D27E3A"/>
    <w:rsid w:val="00D27E74"/>
    <w:rsid w:val="00D3016B"/>
    <w:rsid w:val="00D31E9F"/>
    <w:rsid w:val="00D32366"/>
    <w:rsid w:val="00D32B1C"/>
    <w:rsid w:val="00D32FBE"/>
    <w:rsid w:val="00D340B2"/>
    <w:rsid w:val="00D34AC8"/>
    <w:rsid w:val="00D35EE7"/>
    <w:rsid w:val="00D36C96"/>
    <w:rsid w:val="00D41357"/>
    <w:rsid w:val="00D415FA"/>
    <w:rsid w:val="00D41B77"/>
    <w:rsid w:val="00D42B36"/>
    <w:rsid w:val="00D43FE2"/>
    <w:rsid w:val="00D44B28"/>
    <w:rsid w:val="00D44D7A"/>
    <w:rsid w:val="00D44D82"/>
    <w:rsid w:val="00D44F9D"/>
    <w:rsid w:val="00D46ECD"/>
    <w:rsid w:val="00D47018"/>
    <w:rsid w:val="00D5038A"/>
    <w:rsid w:val="00D5044F"/>
    <w:rsid w:val="00D50D5A"/>
    <w:rsid w:val="00D50FD0"/>
    <w:rsid w:val="00D51811"/>
    <w:rsid w:val="00D51858"/>
    <w:rsid w:val="00D53CC2"/>
    <w:rsid w:val="00D55683"/>
    <w:rsid w:val="00D558D5"/>
    <w:rsid w:val="00D560F5"/>
    <w:rsid w:val="00D562B3"/>
    <w:rsid w:val="00D565AB"/>
    <w:rsid w:val="00D566FB"/>
    <w:rsid w:val="00D57E24"/>
    <w:rsid w:val="00D646FC"/>
    <w:rsid w:val="00D64D8F"/>
    <w:rsid w:val="00D64F34"/>
    <w:rsid w:val="00D65C41"/>
    <w:rsid w:val="00D65D28"/>
    <w:rsid w:val="00D67766"/>
    <w:rsid w:val="00D679EA"/>
    <w:rsid w:val="00D67DF3"/>
    <w:rsid w:val="00D707CB"/>
    <w:rsid w:val="00D70C18"/>
    <w:rsid w:val="00D711D8"/>
    <w:rsid w:val="00D7170D"/>
    <w:rsid w:val="00D7341E"/>
    <w:rsid w:val="00D7360B"/>
    <w:rsid w:val="00D749B5"/>
    <w:rsid w:val="00D75479"/>
    <w:rsid w:val="00D75923"/>
    <w:rsid w:val="00D75EAB"/>
    <w:rsid w:val="00D75EDD"/>
    <w:rsid w:val="00D7787A"/>
    <w:rsid w:val="00D77F92"/>
    <w:rsid w:val="00D80266"/>
    <w:rsid w:val="00D8075B"/>
    <w:rsid w:val="00D81083"/>
    <w:rsid w:val="00D81243"/>
    <w:rsid w:val="00D81D22"/>
    <w:rsid w:val="00D82D9B"/>
    <w:rsid w:val="00D836A6"/>
    <w:rsid w:val="00D83721"/>
    <w:rsid w:val="00D83BF5"/>
    <w:rsid w:val="00D84D9C"/>
    <w:rsid w:val="00D85D03"/>
    <w:rsid w:val="00D86726"/>
    <w:rsid w:val="00D875A6"/>
    <w:rsid w:val="00D9096B"/>
    <w:rsid w:val="00D90D9D"/>
    <w:rsid w:val="00D90E42"/>
    <w:rsid w:val="00D910EC"/>
    <w:rsid w:val="00D9186F"/>
    <w:rsid w:val="00D92BAD"/>
    <w:rsid w:val="00D92FF1"/>
    <w:rsid w:val="00D936FF"/>
    <w:rsid w:val="00D94251"/>
    <w:rsid w:val="00D948EA"/>
    <w:rsid w:val="00D96616"/>
    <w:rsid w:val="00D96765"/>
    <w:rsid w:val="00D973A6"/>
    <w:rsid w:val="00DA013F"/>
    <w:rsid w:val="00DA0248"/>
    <w:rsid w:val="00DA1391"/>
    <w:rsid w:val="00DA2AC4"/>
    <w:rsid w:val="00DA46E7"/>
    <w:rsid w:val="00DA606A"/>
    <w:rsid w:val="00DA65A6"/>
    <w:rsid w:val="00DA6DB0"/>
    <w:rsid w:val="00DA7176"/>
    <w:rsid w:val="00DA7209"/>
    <w:rsid w:val="00DB0DE5"/>
    <w:rsid w:val="00DB1677"/>
    <w:rsid w:val="00DB29B2"/>
    <w:rsid w:val="00DB2EF3"/>
    <w:rsid w:val="00DB30CB"/>
    <w:rsid w:val="00DB326F"/>
    <w:rsid w:val="00DB3386"/>
    <w:rsid w:val="00DB3843"/>
    <w:rsid w:val="00DB3EDE"/>
    <w:rsid w:val="00DB55F2"/>
    <w:rsid w:val="00DB57F9"/>
    <w:rsid w:val="00DB5CED"/>
    <w:rsid w:val="00DB687E"/>
    <w:rsid w:val="00DB7DD6"/>
    <w:rsid w:val="00DC08DE"/>
    <w:rsid w:val="00DC10CD"/>
    <w:rsid w:val="00DC1730"/>
    <w:rsid w:val="00DC2853"/>
    <w:rsid w:val="00DC28DA"/>
    <w:rsid w:val="00DC3556"/>
    <w:rsid w:val="00DC3F38"/>
    <w:rsid w:val="00DC4979"/>
    <w:rsid w:val="00DC4D74"/>
    <w:rsid w:val="00DC631E"/>
    <w:rsid w:val="00DC73CA"/>
    <w:rsid w:val="00DD0077"/>
    <w:rsid w:val="00DD1C14"/>
    <w:rsid w:val="00DD1C49"/>
    <w:rsid w:val="00DD235F"/>
    <w:rsid w:val="00DD2CF1"/>
    <w:rsid w:val="00DD60FD"/>
    <w:rsid w:val="00DD7EF8"/>
    <w:rsid w:val="00DE208A"/>
    <w:rsid w:val="00DE2181"/>
    <w:rsid w:val="00DE3958"/>
    <w:rsid w:val="00DE3A7B"/>
    <w:rsid w:val="00DE4DDF"/>
    <w:rsid w:val="00DE52DD"/>
    <w:rsid w:val="00DE61A3"/>
    <w:rsid w:val="00DE6F80"/>
    <w:rsid w:val="00DF0068"/>
    <w:rsid w:val="00DF190E"/>
    <w:rsid w:val="00DF1B2E"/>
    <w:rsid w:val="00DF3277"/>
    <w:rsid w:val="00DF3A24"/>
    <w:rsid w:val="00DF3B5D"/>
    <w:rsid w:val="00DF43C6"/>
    <w:rsid w:val="00DF49DB"/>
    <w:rsid w:val="00DF4C2E"/>
    <w:rsid w:val="00DF58BC"/>
    <w:rsid w:val="00DF6151"/>
    <w:rsid w:val="00DF69EB"/>
    <w:rsid w:val="00DF75F0"/>
    <w:rsid w:val="00E00034"/>
    <w:rsid w:val="00E001ED"/>
    <w:rsid w:val="00E01464"/>
    <w:rsid w:val="00E01935"/>
    <w:rsid w:val="00E020CD"/>
    <w:rsid w:val="00E026BE"/>
    <w:rsid w:val="00E04275"/>
    <w:rsid w:val="00E04D5F"/>
    <w:rsid w:val="00E06D9E"/>
    <w:rsid w:val="00E07006"/>
    <w:rsid w:val="00E071BB"/>
    <w:rsid w:val="00E07ECB"/>
    <w:rsid w:val="00E10D2E"/>
    <w:rsid w:val="00E12437"/>
    <w:rsid w:val="00E12728"/>
    <w:rsid w:val="00E133DA"/>
    <w:rsid w:val="00E1364C"/>
    <w:rsid w:val="00E1443D"/>
    <w:rsid w:val="00E162F2"/>
    <w:rsid w:val="00E16A35"/>
    <w:rsid w:val="00E16A52"/>
    <w:rsid w:val="00E17177"/>
    <w:rsid w:val="00E1771C"/>
    <w:rsid w:val="00E17AB1"/>
    <w:rsid w:val="00E17C61"/>
    <w:rsid w:val="00E2121C"/>
    <w:rsid w:val="00E21A74"/>
    <w:rsid w:val="00E314FF"/>
    <w:rsid w:val="00E342E2"/>
    <w:rsid w:val="00E34EF1"/>
    <w:rsid w:val="00E352EA"/>
    <w:rsid w:val="00E354E4"/>
    <w:rsid w:val="00E35975"/>
    <w:rsid w:val="00E35EB9"/>
    <w:rsid w:val="00E37784"/>
    <w:rsid w:val="00E377BE"/>
    <w:rsid w:val="00E3793D"/>
    <w:rsid w:val="00E40370"/>
    <w:rsid w:val="00E40B8D"/>
    <w:rsid w:val="00E41A16"/>
    <w:rsid w:val="00E426FD"/>
    <w:rsid w:val="00E42EEE"/>
    <w:rsid w:val="00E430E8"/>
    <w:rsid w:val="00E43EF1"/>
    <w:rsid w:val="00E44559"/>
    <w:rsid w:val="00E4482E"/>
    <w:rsid w:val="00E44BAB"/>
    <w:rsid w:val="00E46009"/>
    <w:rsid w:val="00E46F7B"/>
    <w:rsid w:val="00E479AD"/>
    <w:rsid w:val="00E5080F"/>
    <w:rsid w:val="00E50F67"/>
    <w:rsid w:val="00E52290"/>
    <w:rsid w:val="00E5229B"/>
    <w:rsid w:val="00E52505"/>
    <w:rsid w:val="00E534F8"/>
    <w:rsid w:val="00E54FCA"/>
    <w:rsid w:val="00E5753D"/>
    <w:rsid w:val="00E609A4"/>
    <w:rsid w:val="00E60E32"/>
    <w:rsid w:val="00E61044"/>
    <w:rsid w:val="00E61D90"/>
    <w:rsid w:val="00E62150"/>
    <w:rsid w:val="00E621B0"/>
    <w:rsid w:val="00E62E0A"/>
    <w:rsid w:val="00E62F4D"/>
    <w:rsid w:val="00E63771"/>
    <w:rsid w:val="00E63A64"/>
    <w:rsid w:val="00E643A0"/>
    <w:rsid w:val="00E6461A"/>
    <w:rsid w:val="00E64B70"/>
    <w:rsid w:val="00E64BF2"/>
    <w:rsid w:val="00E653F7"/>
    <w:rsid w:val="00E6569E"/>
    <w:rsid w:val="00E6608E"/>
    <w:rsid w:val="00E663F4"/>
    <w:rsid w:val="00E6651F"/>
    <w:rsid w:val="00E674CA"/>
    <w:rsid w:val="00E674DB"/>
    <w:rsid w:val="00E7027C"/>
    <w:rsid w:val="00E711A4"/>
    <w:rsid w:val="00E71225"/>
    <w:rsid w:val="00E71C7C"/>
    <w:rsid w:val="00E71D0B"/>
    <w:rsid w:val="00E72C00"/>
    <w:rsid w:val="00E73789"/>
    <w:rsid w:val="00E75978"/>
    <w:rsid w:val="00E767FC"/>
    <w:rsid w:val="00E76FA9"/>
    <w:rsid w:val="00E77BF5"/>
    <w:rsid w:val="00E80E1D"/>
    <w:rsid w:val="00E8155E"/>
    <w:rsid w:val="00E82718"/>
    <w:rsid w:val="00E83492"/>
    <w:rsid w:val="00E835DB"/>
    <w:rsid w:val="00E851C6"/>
    <w:rsid w:val="00E865DA"/>
    <w:rsid w:val="00E86D9D"/>
    <w:rsid w:val="00E87B9B"/>
    <w:rsid w:val="00E9051D"/>
    <w:rsid w:val="00E9079B"/>
    <w:rsid w:val="00E90837"/>
    <w:rsid w:val="00E9087F"/>
    <w:rsid w:val="00E90C8B"/>
    <w:rsid w:val="00E911A9"/>
    <w:rsid w:val="00E915F7"/>
    <w:rsid w:val="00E92270"/>
    <w:rsid w:val="00E92854"/>
    <w:rsid w:val="00E9387C"/>
    <w:rsid w:val="00E96893"/>
    <w:rsid w:val="00E96E9E"/>
    <w:rsid w:val="00E97DE3"/>
    <w:rsid w:val="00EA1133"/>
    <w:rsid w:val="00EA1AFD"/>
    <w:rsid w:val="00EA2F9C"/>
    <w:rsid w:val="00EA3F5B"/>
    <w:rsid w:val="00EA612C"/>
    <w:rsid w:val="00EA6597"/>
    <w:rsid w:val="00EA69A0"/>
    <w:rsid w:val="00EA71E5"/>
    <w:rsid w:val="00EA7BB6"/>
    <w:rsid w:val="00EB0ACD"/>
    <w:rsid w:val="00EB15BC"/>
    <w:rsid w:val="00EB1A27"/>
    <w:rsid w:val="00EB1EE9"/>
    <w:rsid w:val="00EB4B8F"/>
    <w:rsid w:val="00EB529C"/>
    <w:rsid w:val="00EB5937"/>
    <w:rsid w:val="00EB648A"/>
    <w:rsid w:val="00EB6F47"/>
    <w:rsid w:val="00EB79A8"/>
    <w:rsid w:val="00EB7ADC"/>
    <w:rsid w:val="00EC03AA"/>
    <w:rsid w:val="00EC0F91"/>
    <w:rsid w:val="00EC128E"/>
    <w:rsid w:val="00EC1589"/>
    <w:rsid w:val="00EC1647"/>
    <w:rsid w:val="00EC2087"/>
    <w:rsid w:val="00EC309A"/>
    <w:rsid w:val="00EC320D"/>
    <w:rsid w:val="00EC3393"/>
    <w:rsid w:val="00EC3F64"/>
    <w:rsid w:val="00EC55FB"/>
    <w:rsid w:val="00EC56FD"/>
    <w:rsid w:val="00EC6497"/>
    <w:rsid w:val="00EC6875"/>
    <w:rsid w:val="00EC6B0A"/>
    <w:rsid w:val="00EC740E"/>
    <w:rsid w:val="00EC7884"/>
    <w:rsid w:val="00ED014A"/>
    <w:rsid w:val="00ED2499"/>
    <w:rsid w:val="00ED2B1C"/>
    <w:rsid w:val="00ED2D00"/>
    <w:rsid w:val="00ED3372"/>
    <w:rsid w:val="00ED351B"/>
    <w:rsid w:val="00ED3CE3"/>
    <w:rsid w:val="00ED42B1"/>
    <w:rsid w:val="00ED4624"/>
    <w:rsid w:val="00ED4B73"/>
    <w:rsid w:val="00ED50C8"/>
    <w:rsid w:val="00ED576C"/>
    <w:rsid w:val="00ED609F"/>
    <w:rsid w:val="00ED62B7"/>
    <w:rsid w:val="00ED6443"/>
    <w:rsid w:val="00ED74BB"/>
    <w:rsid w:val="00ED7734"/>
    <w:rsid w:val="00ED7C13"/>
    <w:rsid w:val="00ED7D74"/>
    <w:rsid w:val="00EE13E2"/>
    <w:rsid w:val="00EE1AC5"/>
    <w:rsid w:val="00EE35AE"/>
    <w:rsid w:val="00EE3EAE"/>
    <w:rsid w:val="00EE65B7"/>
    <w:rsid w:val="00EE74F2"/>
    <w:rsid w:val="00EE74F5"/>
    <w:rsid w:val="00EE7B2F"/>
    <w:rsid w:val="00EF048C"/>
    <w:rsid w:val="00EF0812"/>
    <w:rsid w:val="00EF0D29"/>
    <w:rsid w:val="00EF1906"/>
    <w:rsid w:val="00EF1F5E"/>
    <w:rsid w:val="00EF2304"/>
    <w:rsid w:val="00EF2562"/>
    <w:rsid w:val="00EF28F9"/>
    <w:rsid w:val="00EF2DB2"/>
    <w:rsid w:val="00EF38B3"/>
    <w:rsid w:val="00EF3EE2"/>
    <w:rsid w:val="00EF4653"/>
    <w:rsid w:val="00EF4FE5"/>
    <w:rsid w:val="00EF66EC"/>
    <w:rsid w:val="00EF6C48"/>
    <w:rsid w:val="00EF6C5D"/>
    <w:rsid w:val="00EF6C7E"/>
    <w:rsid w:val="00EF6D57"/>
    <w:rsid w:val="00EF6F69"/>
    <w:rsid w:val="00EF78C2"/>
    <w:rsid w:val="00EF7B17"/>
    <w:rsid w:val="00F001B8"/>
    <w:rsid w:val="00F01E70"/>
    <w:rsid w:val="00F0457F"/>
    <w:rsid w:val="00F05BF3"/>
    <w:rsid w:val="00F061B8"/>
    <w:rsid w:val="00F062C2"/>
    <w:rsid w:val="00F064DE"/>
    <w:rsid w:val="00F0786D"/>
    <w:rsid w:val="00F07A53"/>
    <w:rsid w:val="00F07E13"/>
    <w:rsid w:val="00F10553"/>
    <w:rsid w:val="00F11BE3"/>
    <w:rsid w:val="00F1201A"/>
    <w:rsid w:val="00F12EB2"/>
    <w:rsid w:val="00F13383"/>
    <w:rsid w:val="00F136C0"/>
    <w:rsid w:val="00F146B6"/>
    <w:rsid w:val="00F14A7F"/>
    <w:rsid w:val="00F14C1A"/>
    <w:rsid w:val="00F152EA"/>
    <w:rsid w:val="00F159A7"/>
    <w:rsid w:val="00F164C8"/>
    <w:rsid w:val="00F167C1"/>
    <w:rsid w:val="00F16825"/>
    <w:rsid w:val="00F16AE3"/>
    <w:rsid w:val="00F173C3"/>
    <w:rsid w:val="00F17833"/>
    <w:rsid w:val="00F207EE"/>
    <w:rsid w:val="00F225BF"/>
    <w:rsid w:val="00F22A5A"/>
    <w:rsid w:val="00F22B6E"/>
    <w:rsid w:val="00F2309C"/>
    <w:rsid w:val="00F23D83"/>
    <w:rsid w:val="00F2534A"/>
    <w:rsid w:val="00F25398"/>
    <w:rsid w:val="00F264B7"/>
    <w:rsid w:val="00F27561"/>
    <w:rsid w:val="00F310F7"/>
    <w:rsid w:val="00F33170"/>
    <w:rsid w:val="00F33D64"/>
    <w:rsid w:val="00F3414A"/>
    <w:rsid w:val="00F348BC"/>
    <w:rsid w:val="00F34A65"/>
    <w:rsid w:val="00F34F0E"/>
    <w:rsid w:val="00F34F55"/>
    <w:rsid w:val="00F34FC2"/>
    <w:rsid w:val="00F355DC"/>
    <w:rsid w:val="00F35C33"/>
    <w:rsid w:val="00F40569"/>
    <w:rsid w:val="00F4117E"/>
    <w:rsid w:val="00F41429"/>
    <w:rsid w:val="00F4387B"/>
    <w:rsid w:val="00F43ECC"/>
    <w:rsid w:val="00F449DF"/>
    <w:rsid w:val="00F451FB"/>
    <w:rsid w:val="00F463E2"/>
    <w:rsid w:val="00F47A08"/>
    <w:rsid w:val="00F47CCD"/>
    <w:rsid w:val="00F507FF"/>
    <w:rsid w:val="00F50E6B"/>
    <w:rsid w:val="00F50EE5"/>
    <w:rsid w:val="00F51578"/>
    <w:rsid w:val="00F51783"/>
    <w:rsid w:val="00F517D8"/>
    <w:rsid w:val="00F51EF7"/>
    <w:rsid w:val="00F51FE0"/>
    <w:rsid w:val="00F51FFA"/>
    <w:rsid w:val="00F5294A"/>
    <w:rsid w:val="00F52A21"/>
    <w:rsid w:val="00F52F9B"/>
    <w:rsid w:val="00F5388D"/>
    <w:rsid w:val="00F54D54"/>
    <w:rsid w:val="00F54D6A"/>
    <w:rsid w:val="00F56392"/>
    <w:rsid w:val="00F573E3"/>
    <w:rsid w:val="00F610F5"/>
    <w:rsid w:val="00F618D3"/>
    <w:rsid w:val="00F61D2C"/>
    <w:rsid w:val="00F62C40"/>
    <w:rsid w:val="00F635BA"/>
    <w:rsid w:val="00F63CC0"/>
    <w:rsid w:val="00F64115"/>
    <w:rsid w:val="00F64198"/>
    <w:rsid w:val="00F648C4"/>
    <w:rsid w:val="00F64C92"/>
    <w:rsid w:val="00F65C74"/>
    <w:rsid w:val="00F66BB7"/>
    <w:rsid w:val="00F66EB0"/>
    <w:rsid w:val="00F6750C"/>
    <w:rsid w:val="00F67DC3"/>
    <w:rsid w:val="00F700DA"/>
    <w:rsid w:val="00F707C7"/>
    <w:rsid w:val="00F709A1"/>
    <w:rsid w:val="00F70A4F"/>
    <w:rsid w:val="00F71083"/>
    <w:rsid w:val="00F72C16"/>
    <w:rsid w:val="00F72E86"/>
    <w:rsid w:val="00F7366F"/>
    <w:rsid w:val="00F75469"/>
    <w:rsid w:val="00F76231"/>
    <w:rsid w:val="00F771D7"/>
    <w:rsid w:val="00F77560"/>
    <w:rsid w:val="00F802D7"/>
    <w:rsid w:val="00F80FAA"/>
    <w:rsid w:val="00F826FF"/>
    <w:rsid w:val="00F82E83"/>
    <w:rsid w:val="00F831E0"/>
    <w:rsid w:val="00F84490"/>
    <w:rsid w:val="00F84695"/>
    <w:rsid w:val="00F86336"/>
    <w:rsid w:val="00F876E8"/>
    <w:rsid w:val="00F87E65"/>
    <w:rsid w:val="00F90CF5"/>
    <w:rsid w:val="00F9106C"/>
    <w:rsid w:val="00F91B51"/>
    <w:rsid w:val="00F94400"/>
    <w:rsid w:val="00F94943"/>
    <w:rsid w:val="00F95CE9"/>
    <w:rsid w:val="00F9622C"/>
    <w:rsid w:val="00F96554"/>
    <w:rsid w:val="00F96747"/>
    <w:rsid w:val="00F967C7"/>
    <w:rsid w:val="00F96F47"/>
    <w:rsid w:val="00F97824"/>
    <w:rsid w:val="00F978D8"/>
    <w:rsid w:val="00FA1602"/>
    <w:rsid w:val="00FA1948"/>
    <w:rsid w:val="00FA1CEA"/>
    <w:rsid w:val="00FA4469"/>
    <w:rsid w:val="00FA50A0"/>
    <w:rsid w:val="00FA560A"/>
    <w:rsid w:val="00FA6B15"/>
    <w:rsid w:val="00FA6EAB"/>
    <w:rsid w:val="00FB0CE9"/>
    <w:rsid w:val="00FB2195"/>
    <w:rsid w:val="00FB2B0B"/>
    <w:rsid w:val="00FB2FEE"/>
    <w:rsid w:val="00FB3860"/>
    <w:rsid w:val="00FB390E"/>
    <w:rsid w:val="00FB409A"/>
    <w:rsid w:val="00FB43ED"/>
    <w:rsid w:val="00FB4EB5"/>
    <w:rsid w:val="00FB565A"/>
    <w:rsid w:val="00FB5ABB"/>
    <w:rsid w:val="00FB60F5"/>
    <w:rsid w:val="00FC13A4"/>
    <w:rsid w:val="00FC1431"/>
    <w:rsid w:val="00FC260F"/>
    <w:rsid w:val="00FC28F3"/>
    <w:rsid w:val="00FC2A79"/>
    <w:rsid w:val="00FC2E94"/>
    <w:rsid w:val="00FC3199"/>
    <w:rsid w:val="00FC379E"/>
    <w:rsid w:val="00FC3A96"/>
    <w:rsid w:val="00FC3D34"/>
    <w:rsid w:val="00FC426F"/>
    <w:rsid w:val="00FC4BCD"/>
    <w:rsid w:val="00FC52E9"/>
    <w:rsid w:val="00FC611E"/>
    <w:rsid w:val="00FC6158"/>
    <w:rsid w:val="00FC673C"/>
    <w:rsid w:val="00FC6C00"/>
    <w:rsid w:val="00FC6F7F"/>
    <w:rsid w:val="00FC73C1"/>
    <w:rsid w:val="00FD0DD0"/>
    <w:rsid w:val="00FD26AC"/>
    <w:rsid w:val="00FD32AB"/>
    <w:rsid w:val="00FD3626"/>
    <w:rsid w:val="00FD392D"/>
    <w:rsid w:val="00FD40FD"/>
    <w:rsid w:val="00FD4851"/>
    <w:rsid w:val="00FD48FE"/>
    <w:rsid w:val="00FD493E"/>
    <w:rsid w:val="00FD4C4D"/>
    <w:rsid w:val="00FD5B14"/>
    <w:rsid w:val="00FD60B2"/>
    <w:rsid w:val="00FD70E2"/>
    <w:rsid w:val="00FD73D3"/>
    <w:rsid w:val="00FD788C"/>
    <w:rsid w:val="00FE2152"/>
    <w:rsid w:val="00FE2235"/>
    <w:rsid w:val="00FE2D4C"/>
    <w:rsid w:val="00FE2F13"/>
    <w:rsid w:val="00FE32DD"/>
    <w:rsid w:val="00FE3EF5"/>
    <w:rsid w:val="00FE43A2"/>
    <w:rsid w:val="00FE4572"/>
    <w:rsid w:val="00FE6DD0"/>
    <w:rsid w:val="00FE6F84"/>
    <w:rsid w:val="00FE7417"/>
    <w:rsid w:val="00FF0CE2"/>
    <w:rsid w:val="00FF3DD4"/>
    <w:rsid w:val="00FF41EC"/>
    <w:rsid w:val="00FF5569"/>
    <w:rsid w:val="00FF5652"/>
    <w:rsid w:val="00FF5CA8"/>
    <w:rsid w:val="00FF78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1BF"/>
    <w:pPr>
      <w:spacing w:after="0" w:line="240" w:lineRule="auto"/>
      <w:jc w:val="both"/>
    </w:pPr>
    <w:rPr>
      <w:rFonts w:ascii="Calibri" w:eastAsia="Calibri" w:hAnsi="Calibri" w:cs="Times New Roman"/>
    </w:rPr>
  </w:style>
  <w:style w:type="paragraph" w:styleId="1">
    <w:name w:val="heading 1"/>
    <w:basedOn w:val="a"/>
    <w:next w:val="a"/>
    <w:link w:val="10"/>
    <w:uiPriority w:val="9"/>
    <w:qFormat/>
    <w:rsid w:val="00B341BF"/>
    <w:pPr>
      <w:keepNext/>
      <w:spacing w:line="348" w:lineRule="auto"/>
      <w:outlineLvl w:val="0"/>
    </w:pPr>
    <w:rPr>
      <w:rFonts w:ascii="Times New Roman" w:eastAsia="Times New Roman" w:hAnsi="Times New Roman"/>
      <w:sz w:val="28"/>
      <w:szCs w:val="20"/>
      <w:lang w:val="x-none" w:eastAsia="x-none"/>
    </w:rPr>
  </w:style>
  <w:style w:type="paragraph" w:styleId="2">
    <w:name w:val="heading 2"/>
    <w:basedOn w:val="a"/>
    <w:next w:val="a"/>
    <w:link w:val="20"/>
    <w:qFormat/>
    <w:rsid w:val="00B341BF"/>
    <w:pPr>
      <w:keepNext/>
      <w:jc w:val="center"/>
      <w:outlineLvl w:val="1"/>
    </w:pPr>
    <w:rPr>
      <w:rFonts w:ascii="Times New Roman" w:eastAsia="Times New Roman" w:hAnsi="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41BF"/>
    <w:pPr>
      <w:autoSpaceDE w:val="0"/>
      <w:autoSpaceDN w:val="0"/>
      <w:adjustRightInd w:val="0"/>
      <w:spacing w:after="0" w:line="240" w:lineRule="auto"/>
    </w:pPr>
    <w:rPr>
      <w:rFonts w:ascii="Arial" w:hAnsi="Arial" w:cs="Arial"/>
      <w:sz w:val="20"/>
      <w:szCs w:val="20"/>
    </w:rPr>
  </w:style>
  <w:style w:type="character" w:customStyle="1" w:styleId="10">
    <w:name w:val="Заголовок 1 Знак"/>
    <w:basedOn w:val="a0"/>
    <w:link w:val="1"/>
    <w:uiPriority w:val="9"/>
    <w:rsid w:val="00B341BF"/>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B341BF"/>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A15774"/>
    <w:rPr>
      <w:rFonts w:ascii="Tahoma" w:hAnsi="Tahoma" w:cs="Tahoma"/>
      <w:sz w:val="16"/>
      <w:szCs w:val="16"/>
    </w:rPr>
  </w:style>
  <w:style w:type="character" w:customStyle="1" w:styleId="a4">
    <w:name w:val="Текст выноски Знак"/>
    <w:basedOn w:val="a0"/>
    <w:link w:val="a3"/>
    <w:uiPriority w:val="99"/>
    <w:semiHidden/>
    <w:rsid w:val="00A15774"/>
    <w:rPr>
      <w:rFonts w:ascii="Tahoma" w:eastAsia="Calibri" w:hAnsi="Tahoma" w:cs="Tahoma"/>
      <w:sz w:val="16"/>
      <w:szCs w:val="16"/>
    </w:rPr>
  </w:style>
  <w:style w:type="paragraph" w:styleId="a5">
    <w:name w:val="header"/>
    <w:basedOn w:val="a"/>
    <w:link w:val="a6"/>
    <w:uiPriority w:val="99"/>
    <w:unhideWhenUsed/>
    <w:rsid w:val="005D608F"/>
    <w:pPr>
      <w:tabs>
        <w:tab w:val="center" w:pos="4677"/>
        <w:tab w:val="right" w:pos="9355"/>
      </w:tabs>
    </w:pPr>
  </w:style>
  <w:style w:type="character" w:customStyle="1" w:styleId="a6">
    <w:name w:val="Верхний колонтитул Знак"/>
    <w:basedOn w:val="a0"/>
    <w:link w:val="a5"/>
    <w:uiPriority w:val="99"/>
    <w:rsid w:val="005D608F"/>
    <w:rPr>
      <w:rFonts w:ascii="Calibri" w:eastAsia="Calibri" w:hAnsi="Calibri" w:cs="Times New Roman"/>
    </w:rPr>
  </w:style>
  <w:style w:type="paragraph" w:styleId="a7">
    <w:name w:val="footer"/>
    <w:basedOn w:val="a"/>
    <w:link w:val="a8"/>
    <w:uiPriority w:val="99"/>
    <w:unhideWhenUsed/>
    <w:rsid w:val="005D608F"/>
    <w:pPr>
      <w:tabs>
        <w:tab w:val="center" w:pos="4677"/>
        <w:tab w:val="right" w:pos="9355"/>
      </w:tabs>
    </w:pPr>
  </w:style>
  <w:style w:type="character" w:customStyle="1" w:styleId="a8">
    <w:name w:val="Нижний колонтитул Знак"/>
    <w:basedOn w:val="a0"/>
    <w:link w:val="a7"/>
    <w:uiPriority w:val="99"/>
    <w:rsid w:val="005D608F"/>
    <w:rPr>
      <w:rFonts w:ascii="Calibri" w:eastAsia="Calibri" w:hAnsi="Calibri" w:cs="Times New Roman"/>
    </w:rPr>
  </w:style>
  <w:style w:type="paragraph" w:styleId="3">
    <w:name w:val="Body Text Indent 3"/>
    <w:basedOn w:val="a"/>
    <w:link w:val="30"/>
    <w:rsid w:val="00CC0B94"/>
    <w:pPr>
      <w:spacing w:after="120"/>
      <w:ind w:left="283"/>
      <w:jc w:val="left"/>
    </w:pPr>
    <w:rPr>
      <w:rFonts w:ascii="Times New Roman" w:eastAsia="Times New Roman" w:hAnsi="Times New Roman"/>
      <w:sz w:val="16"/>
      <w:szCs w:val="16"/>
      <w:lang w:eastAsia="ru-RU"/>
    </w:rPr>
  </w:style>
  <w:style w:type="character" w:customStyle="1" w:styleId="30">
    <w:name w:val="Основной текст с отступом 3 Знак"/>
    <w:basedOn w:val="a0"/>
    <w:link w:val="3"/>
    <w:rsid w:val="00CC0B94"/>
    <w:rPr>
      <w:rFonts w:ascii="Times New Roman" w:eastAsia="Times New Roman" w:hAnsi="Times New Roman" w:cs="Times New Roman"/>
      <w:sz w:val="16"/>
      <w:szCs w:val="16"/>
      <w:lang w:eastAsia="ru-RU"/>
    </w:rPr>
  </w:style>
  <w:style w:type="character" w:styleId="a9">
    <w:name w:val="Hyperlink"/>
    <w:uiPriority w:val="99"/>
    <w:semiHidden/>
    <w:unhideWhenUsed/>
    <w:rsid w:val="00DB1677"/>
    <w:rPr>
      <w:color w:val="0000FF"/>
      <w:u w:val="single"/>
    </w:rPr>
  </w:style>
  <w:style w:type="paragraph" w:customStyle="1" w:styleId="31">
    <w:name w:val="Знак Знак3 Знак Знак Знак Знак"/>
    <w:basedOn w:val="a"/>
    <w:autoRedefine/>
    <w:rsid w:val="000A7214"/>
    <w:pPr>
      <w:autoSpaceDE w:val="0"/>
      <w:autoSpaceDN w:val="0"/>
      <w:adjustRightInd w:val="0"/>
      <w:spacing w:after="200" w:line="276" w:lineRule="auto"/>
      <w:ind w:firstLine="720"/>
      <w:jc w:val="left"/>
    </w:pPr>
    <w:rPr>
      <w:rFonts w:ascii="Times New Roman" w:hAnsi="Times New Roman"/>
      <w:sz w:val="24"/>
      <w:szCs w:val="28"/>
    </w:rPr>
  </w:style>
  <w:style w:type="character" w:customStyle="1" w:styleId="aa">
    <w:name w:val="Гипертекстовая ссылка"/>
    <w:basedOn w:val="a0"/>
    <w:uiPriority w:val="99"/>
    <w:rsid w:val="00E82718"/>
    <w:rPr>
      <w:color w:val="106BBE"/>
    </w:rPr>
  </w:style>
  <w:style w:type="paragraph" w:customStyle="1" w:styleId="11">
    <w:name w:val="Основной текст с отступом1"/>
    <w:basedOn w:val="a"/>
    <w:rsid w:val="007F23AA"/>
    <w:pPr>
      <w:ind w:firstLine="567"/>
    </w:pPr>
    <w:rPr>
      <w:rFonts w:ascii="Arial" w:eastAsia="Times New Roman" w:hAnsi="Arial" w:cs="Arial"/>
      <w:sz w:val="28"/>
      <w:szCs w:val="28"/>
      <w:lang w:eastAsia="ru-RU"/>
    </w:rPr>
  </w:style>
  <w:style w:type="paragraph" w:styleId="ab">
    <w:name w:val="List Paragraph"/>
    <w:basedOn w:val="a"/>
    <w:uiPriority w:val="34"/>
    <w:qFormat/>
    <w:rsid w:val="007A61FB"/>
    <w:pPr>
      <w:spacing w:after="200" w:line="276" w:lineRule="auto"/>
      <w:ind w:left="720"/>
      <w:contextualSpacing/>
      <w:jc w:val="left"/>
    </w:pPr>
  </w:style>
  <w:style w:type="table" w:styleId="ac">
    <w:name w:val="Table Grid"/>
    <w:basedOn w:val="a1"/>
    <w:uiPriority w:val="59"/>
    <w:rsid w:val="000F1F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1BF"/>
    <w:pPr>
      <w:spacing w:after="0" w:line="240" w:lineRule="auto"/>
      <w:jc w:val="both"/>
    </w:pPr>
    <w:rPr>
      <w:rFonts w:ascii="Calibri" w:eastAsia="Calibri" w:hAnsi="Calibri" w:cs="Times New Roman"/>
    </w:rPr>
  </w:style>
  <w:style w:type="paragraph" w:styleId="1">
    <w:name w:val="heading 1"/>
    <w:basedOn w:val="a"/>
    <w:next w:val="a"/>
    <w:link w:val="10"/>
    <w:uiPriority w:val="9"/>
    <w:qFormat/>
    <w:rsid w:val="00B341BF"/>
    <w:pPr>
      <w:keepNext/>
      <w:spacing w:line="348" w:lineRule="auto"/>
      <w:outlineLvl w:val="0"/>
    </w:pPr>
    <w:rPr>
      <w:rFonts w:ascii="Times New Roman" w:eastAsia="Times New Roman" w:hAnsi="Times New Roman"/>
      <w:sz w:val="28"/>
      <w:szCs w:val="20"/>
      <w:lang w:val="x-none" w:eastAsia="x-none"/>
    </w:rPr>
  </w:style>
  <w:style w:type="paragraph" w:styleId="2">
    <w:name w:val="heading 2"/>
    <w:basedOn w:val="a"/>
    <w:next w:val="a"/>
    <w:link w:val="20"/>
    <w:qFormat/>
    <w:rsid w:val="00B341BF"/>
    <w:pPr>
      <w:keepNext/>
      <w:jc w:val="center"/>
      <w:outlineLvl w:val="1"/>
    </w:pPr>
    <w:rPr>
      <w:rFonts w:ascii="Times New Roman" w:eastAsia="Times New Roman" w:hAnsi="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41BF"/>
    <w:pPr>
      <w:autoSpaceDE w:val="0"/>
      <w:autoSpaceDN w:val="0"/>
      <w:adjustRightInd w:val="0"/>
      <w:spacing w:after="0" w:line="240" w:lineRule="auto"/>
    </w:pPr>
    <w:rPr>
      <w:rFonts w:ascii="Arial" w:hAnsi="Arial" w:cs="Arial"/>
      <w:sz w:val="20"/>
      <w:szCs w:val="20"/>
    </w:rPr>
  </w:style>
  <w:style w:type="character" w:customStyle="1" w:styleId="10">
    <w:name w:val="Заголовок 1 Знак"/>
    <w:basedOn w:val="a0"/>
    <w:link w:val="1"/>
    <w:uiPriority w:val="9"/>
    <w:rsid w:val="00B341BF"/>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B341BF"/>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A15774"/>
    <w:rPr>
      <w:rFonts w:ascii="Tahoma" w:hAnsi="Tahoma" w:cs="Tahoma"/>
      <w:sz w:val="16"/>
      <w:szCs w:val="16"/>
    </w:rPr>
  </w:style>
  <w:style w:type="character" w:customStyle="1" w:styleId="a4">
    <w:name w:val="Текст выноски Знак"/>
    <w:basedOn w:val="a0"/>
    <w:link w:val="a3"/>
    <w:uiPriority w:val="99"/>
    <w:semiHidden/>
    <w:rsid w:val="00A15774"/>
    <w:rPr>
      <w:rFonts w:ascii="Tahoma" w:eastAsia="Calibri" w:hAnsi="Tahoma" w:cs="Tahoma"/>
      <w:sz w:val="16"/>
      <w:szCs w:val="16"/>
    </w:rPr>
  </w:style>
  <w:style w:type="paragraph" w:styleId="a5">
    <w:name w:val="header"/>
    <w:basedOn w:val="a"/>
    <w:link w:val="a6"/>
    <w:uiPriority w:val="99"/>
    <w:unhideWhenUsed/>
    <w:rsid w:val="005D608F"/>
    <w:pPr>
      <w:tabs>
        <w:tab w:val="center" w:pos="4677"/>
        <w:tab w:val="right" w:pos="9355"/>
      </w:tabs>
    </w:pPr>
  </w:style>
  <w:style w:type="character" w:customStyle="1" w:styleId="a6">
    <w:name w:val="Верхний колонтитул Знак"/>
    <w:basedOn w:val="a0"/>
    <w:link w:val="a5"/>
    <w:uiPriority w:val="99"/>
    <w:rsid w:val="005D608F"/>
    <w:rPr>
      <w:rFonts w:ascii="Calibri" w:eastAsia="Calibri" w:hAnsi="Calibri" w:cs="Times New Roman"/>
    </w:rPr>
  </w:style>
  <w:style w:type="paragraph" w:styleId="a7">
    <w:name w:val="footer"/>
    <w:basedOn w:val="a"/>
    <w:link w:val="a8"/>
    <w:uiPriority w:val="99"/>
    <w:unhideWhenUsed/>
    <w:rsid w:val="005D608F"/>
    <w:pPr>
      <w:tabs>
        <w:tab w:val="center" w:pos="4677"/>
        <w:tab w:val="right" w:pos="9355"/>
      </w:tabs>
    </w:pPr>
  </w:style>
  <w:style w:type="character" w:customStyle="1" w:styleId="a8">
    <w:name w:val="Нижний колонтитул Знак"/>
    <w:basedOn w:val="a0"/>
    <w:link w:val="a7"/>
    <w:uiPriority w:val="99"/>
    <w:rsid w:val="005D608F"/>
    <w:rPr>
      <w:rFonts w:ascii="Calibri" w:eastAsia="Calibri" w:hAnsi="Calibri" w:cs="Times New Roman"/>
    </w:rPr>
  </w:style>
  <w:style w:type="paragraph" w:styleId="3">
    <w:name w:val="Body Text Indent 3"/>
    <w:basedOn w:val="a"/>
    <w:link w:val="30"/>
    <w:rsid w:val="00CC0B94"/>
    <w:pPr>
      <w:spacing w:after="120"/>
      <w:ind w:left="283"/>
      <w:jc w:val="left"/>
    </w:pPr>
    <w:rPr>
      <w:rFonts w:ascii="Times New Roman" w:eastAsia="Times New Roman" w:hAnsi="Times New Roman"/>
      <w:sz w:val="16"/>
      <w:szCs w:val="16"/>
      <w:lang w:eastAsia="ru-RU"/>
    </w:rPr>
  </w:style>
  <w:style w:type="character" w:customStyle="1" w:styleId="30">
    <w:name w:val="Основной текст с отступом 3 Знак"/>
    <w:basedOn w:val="a0"/>
    <w:link w:val="3"/>
    <w:rsid w:val="00CC0B94"/>
    <w:rPr>
      <w:rFonts w:ascii="Times New Roman" w:eastAsia="Times New Roman" w:hAnsi="Times New Roman" w:cs="Times New Roman"/>
      <w:sz w:val="16"/>
      <w:szCs w:val="16"/>
      <w:lang w:eastAsia="ru-RU"/>
    </w:rPr>
  </w:style>
  <w:style w:type="character" w:styleId="a9">
    <w:name w:val="Hyperlink"/>
    <w:uiPriority w:val="99"/>
    <w:semiHidden/>
    <w:unhideWhenUsed/>
    <w:rsid w:val="00DB1677"/>
    <w:rPr>
      <w:color w:val="0000FF"/>
      <w:u w:val="single"/>
    </w:rPr>
  </w:style>
  <w:style w:type="paragraph" w:customStyle="1" w:styleId="31">
    <w:name w:val="Знак Знак3 Знак Знак Знак Знак"/>
    <w:basedOn w:val="a"/>
    <w:autoRedefine/>
    <w:rsid w:val="000A7214"/>
    <w:pPr>
      <w:autoSpaceDE w:val="0"/>
      <w:autoSpaceDN w:val="0"/>
      <w:adjustRightInd w:val="0"/>
      <w:spacing w:after="200" w:line="276" w:lineRule="auto"/>
      <w:ind w:firstLine="720"/>
      <w:jc w:val="left"/>
    </w:pPr>
    <w:rPr>
      <w:rFonts w:ascii="Times New Roman" w:hAnsi="Times New Roman"/>
      <w:sz w:val="24"/>
      <w:szCs w:val="28"/>
    </w:rPr>
  </w:style>
  <w:style w:type="character" w:customStyle="1" w:styleId="aa">
    <w:name w:val="Гипертекстовая ссылка"/>
    <w:basedOn w:val="a0"/>
    <w:uiPriority w:val="99"/>
    <w:rsid w:val="00E82718"/>
    <w:rPr>
      <w:color w:val="106BBE"/>
    </w:rPr>
  </w:style>
  <w:style w:type="paragraph" w:customStyle="1" w:styleId="11">
    <w:name w:val="Основной текст с отступом1"/>
    <w:basedOn w:val="a"/>
    <w:rsid w:val="007F23AA"/>
    <w:pPr>
      <w:ind w:firstLine="567"/>
    </w:pPr>
    <w:rPr>
      <w:rFonts w:ascii="Arial" w:eastAsia="Times New Roman" w:hAnsi="Arial" w:cs="Arial"/>
      <w:sz w:val="28"/>
      <w:szCs w:val="28"/>
      <w:lang w:eastAsia="ru-RU"/>
    </w:rPr>
  </w:style>
  <w:style w:type="paragraph" w:styleId="ab">
    <w:name w:val="List Paragraph"/>
    <w:basedOn w:val="a"/>
    <w:uiPriority w:val="34"/>
    <w:qFormat/>
    <w:rsid w:val="007A61FB"/>
    <w:pPr>
      <w:spacing w:after="200" w:line="276" w:lineRule="auto"/>
      <w:ind w:left="720"/>
      <w:contextualSpacing/>
      <w:jc w:val="left"/>
    </w:pPr>
  </w:style>
  <w:style w:type="table" w:styleId="ac">
    <w:name w:val="Table Grid"/>
    <w:basedOn w:val="a1"/>
    <w:uiPriority w:val="59"/>
    <w:rsid w:val="000F1F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08435">
      <w:bodyDiv w:val="1"/>
      <w:marLeft w:val="0"/>
      <w:marRight w:val="0"/>
      <w:marTop w:val="0"/>
      <w:marBottom w:val="0"/>
      <w:divBdr>
        <w:top w:val="none" w:sz="0" w:space="0" w:color="auto"/>
        <w:left w:val="none" w:sz="0" w:space="0" w:color="auto"/>
        <w:bottom w:val="none" w:sz="0" w:space="0" w:color="auto"/>
        <w:right w:val="none" w:sz="0" w:space="0" w:color="auto"/>
      </w:divBdr>
    </w:div>
    <w:div w:id="76176765">
      <w:bodyDiv w:val="1"/>
      <w:marLeft w:val="0"/>
      <w:marRight w:val="0"/>
      <w:marTop w:val="0"/>
      <w:marBottom w:val="0"/>
      <w:divBdr>
        <w:top w:val="none" w:sz="0" w:space="0" w:color="auto"/>
        <w:left w:val="none" w:sz="0" w:space="0" w:color="auto"/>
        <w:bottom w:val="none" w:sz="0" w:space="0" w:color="auto"/>
        <w:right w:val="none" w:sz="0" w:space="0" w:color="auto"/>
      </w:divBdr>
    </w:div>
    <w:div w:id="82118459">
      <w:bodyDiv w:val="1"/>
      <w:marLeft w:val="0"/>
      <w:marRight w:val="0"/>
      <w:marTop w:val="0"/>
      <w:marBottom w:val="0"/>
      <w:divBdr>
        <w:top w:val="none" w:sz="0" w:space="0" w:color="auto"/>
        <w:left w:val="none" w:sz="0" w:space="0" w:color="auto"/>
        <w:bottom w:val="none" w:sz="0" w:space="0" w:color="auto"/>
        <w:right w:val="none" w:sz="0" w:space="0" w:color="auto"/>
      </w:divBdr>
    </w:div>
    <w:div w:id="101385659">
      <w:bodyDiv w:val="1"/>
      <w:marLeft w:val="0"/>
      <w:marRight w:val="0"/>
      <w:marTop w:val="0"/>
      <w:marBottom w:val="0"/>
      <w:divBdr>
        <w:top w:val="none" w:sz="0" w:space="0" w:color="auto"/>
        <w:left w:val="none" w:sz="0" w:space="0" w:color="auto"/>
        <w:bottom w:val="none" w:sz="0" w:space="0" w:color="auto"/>
        <w:right w:val="none" w:sz="0" w:space="0" w:color="auto"/>
      </w:divBdr>
    </w:div>
    <w:div w:id="123230331">
      <w:bodyDiv w:val="1"/>
      <w:marLeft w:val="0"/>
      <w:marRight w:val="0"/>
      <w:marTop w:val="0"/>
      <w:marBottom w:val="0"/>
      <w:divBdr>
        <w:top w:val="none" w:sz="0" w:space="0" w:color="auto"/>
        <w:left w:val="none" w:sz="0" w:space="0" w:color="auto"/>
        <w:bottom w:val="none" w:sz="0" w:space="0" w:color="auto"/>
        <w:right w:val="none" w:sz="0" w:space="0" w:color="auto"/>
      </w:divBdr>
    </w:div>
    <w:div w:id="137193976">
      <w:bodyDiv w:val="1"/>
      <w:marLeft w:val="0"/>
      <w:marRight w:val="0"/>
      <w:marTop w:val="0"/>
      <w:marBottom w:val="0"/>
      <w:divBdr>
        <w:top w:val="none" w:sz="0" w:space="0" w:color="auto"/>
        <w:left w:val="none" w:sz="0" w:space="0" w:color="auto"/>
        <w:bottom w:val="none" w:sz="0" w:space="0" w:color="auto"/>
        <w:right w:val="none" w:sz="0" w:space="0" w:color="auto"/>
      </w:divBdr>
    </w:div>
    <w:div w:id="143468626">
      <w:bodyDiv w:val="1"/>
      <w:marLeft w:val="0"/>
      <w:marRight w:val="0"/>
      <w:marTop w:val="0"/>
      <w:marBottom w:val="0"/>
      <w:divBdr>
        <w:top w:val="none" w:sz="0" w:space="0" w:color="auto"/>
        <w:left w:val="none" w:sz="0" w:space="0" w:color="auto"/>
        <w:bottom w:val="none" w:sz="0" w:space="0" w:color="auto"/>
        <w:right w:val="none" w:sz="0" w:space="0" w:color="auto"/>
      </w:divBdr>
    </w:div>
    <w:div w:id="150341725">
      <w:bodyDiv w:val="1"/>
      <w:marLeft w:val="0"/>
      <w:marRight w:val="0"/>
      <w:marTop w:val="0"/>
      <w:marBottom w:val="0"/>
      <w:divBdr>
        <w:top w:val="none" w:sz="0" w:space="0" w:color="auto"/>
        <w:left w:val="none" w:sz="0" w:space="0" w:color="auto"/>
        <w:bottom w:val="none" w:sz="0" w:space="0" w:color="auto"/>
        <w:right w:val="none" w:sz="0" w:space="0" w:color="auto"/>
      </w:divBdr>
    </w:div>
    <w:div w:id="153104892">
      <w:bodyDiv w:val="1"/>
      <w:marLeft w:val="0"/>
      <w:marRight w:val="0"/>
      <w:marTop w:val="0"/>
      <w:marBottom w:val="0"/>
      <w:divBdr>
        <w:top w:val="none" w:sz="0" w:space="0" w:color="auto"/>
        <w:left w:val="none" w:sz="0" w:space="0" w:color="auto"/>
        <w:bottom w:val="none" w:sz="0" w:space="0" w:color="auto"/>
        <w:right w:val="none" w:sz="0" w:space="0" w:color="auto"/>
      </w:divBdr>
    </w:div>
    <w:div w:id="167061117">
      <w:bodyDiv w:val="1"/>
      <w:marLeft w:val="0"/>
      <w:marRight w:val="0"/>
      <w:marTop w:val="0"/>
      <w:marBottom w:val="0"/>
      <w:divBdr>
        <w:top w:val="none" w:sz="0" w:space="0" w:color="auto"/>
        <w:left w:val="none" w:sz="0" w:space="0" w:color="auto"/>
        <w:bottom w:val="none" w:sz="0" w:space="0" w:color="auto"/>
        <w:right w:val="none" w:sz="0" w:space="0" w:color="auto"/>
      </w:divBdr>
    </w:div>
    <w:div w:id="185598878">
      <w:bodyDiv w:val="1"/>
      <w:marLeft w:val="0"/>
      <w:marRight w:val="0"/>
      <w:marTop w:val="0"/>
      <w:marBottom w:val="0"/>
      <w:divBdr>
        <w:top w:val="none" w:sz="0" w:space="0" w:color="auto"/>
        <w:left w:val="none" w:sz="0" w:space="0" w:color="auto"/>
        <w:bottom w:val="none" w:sz="0" w:space="0" w:color="auto"/>
        <w:right w:val="none" w:sz="0" w:space="0" w:color="auto"/>
      </w:divBdr>
    </w:div>
    <w:div w:id="250160708">
      <w:bodyDiv w:val="1"/>
      <w:marLeft w:val="0"/>
      <w:marRight w:val="0"/>
      <w:marTop w:val="0"/>
      <w:marBottom w:val="0"/>
      <w:divBdr>
        <w:top w:val="none" w:sz="0" w:space="0" w:color="auto"/>
        <w:left w:val="none" w:sz="0" w:space="0" w:color="auto"/>
        <w:bottom w:val="none" w:sz="0" w:space="0" w:color="auto"/>
        <w:right w:val="none" w:sz="0" w:space="0" w:color="auto"/>
      </w:divBdr>
    </w:div>
    <w:div w:id="251356122">
      <w:bodyDiv w:val="1"/>
      <w:marLeft w:val="0"/>
      <w:marRight w:val="0"/>
      <w:marTop w:val="0"/>
      <w:marBottom w:val="0"/>
      <w:divBdr>
        <w:top w:val="none" w:sz="0" w:space="0" w:color="auto"/>
        <w:left w:val="none" w:sz="0" w:space="0" w:color="auto"/>
        <w:bottom w:val="none" w:sz="0" w:space="0" w:color="auto"/>
        <w:right w:val="none" w:sz="0" w:space="0" w:color="auto"/>
      </w:divBdr>
    </w:div>
    <w:div w:id="258175873">
      <w:bodyDiv w:val="1"/>
      <w:marLeft w:val="0"/>
      <w:marRight w:val="0"/>
      <w:marTop w:val="0"/>
      <w:marBottom w:val="0"/>
      <w:divBdr>
        <w:top w:val="none" w:sz="0" w:space="0" w:color="auto"/>
        <w:left w:val="none" w:sz="0" w:space="0" w:color="auto"/>
        <w:bottom w:val="none" w:sz="0" w:space="0" w:color="auto"/>
        <w:right w:val="none" w:sz="0" w:space="0" w:color="auto"/>
      </w:divBdr>
    </w:div>
    <w:div w:id="264114518">
      <w:bodyDiv w:val="1"/>
      <w:marLeft w:val="0"/>
      <w:marRight w:val="0"/>
      <w:marTop w:val="0"/>
      <w:marBottom w:val="0"/>
      <w:divBdr>
        <w:top w:val="none" w:sz="0" w:space="0" w:color="auto"/>
        <w:left w:val="none" w:sz="0" w:space="0" w:color="auto"/>
        <w:bottom w:val="none" w:sz="0" w:space="0" w:color="auto"/>
        <w:right w:val="none" w:sz="0" w:space="0" w:color="auto"/>
      </w:divBdr>
    </w:div>
    <w:div w:id="292247404">
      <w:bodyDiv w:val="1"/>
      <w:marLeft w:val="0"/>
      <w:marRight w:val="0"/>
      <w:marTop w:val="0"/>
      <w:marBottom w:val="0"/>
      <w:divBdr>
        <w:top w:val="none" w:sz="0" w:space="0" w:color="auto"/>
        <w:left w:val="none" w:sz="0" w:space="0" w:color="auto"/>
        <w:bottom w:val="none" w:sz="0" w:space="0" w:color="auto"/>
        <w:right w:val="none" w:sz="0" w:space="0" w:color="auto"/>
      </w:divBdr>
    </w:div>
    <w:div w:id="341200561">
      <w:bodyDiv w:val="1"/>
      <w:marLeft w:val="0"/>
      <w:marRight w:val="0"/>
      <w:marTop w:val="0"/>
      <w:marBottom w:val="0"/>
      <w:divBdr>
        <w:top w:val="none" w:sz="0" w:space="0" w:color="auto"/>
        <w:left w:val="none" w:sz="0" w:space="0" w:color="auto"/>
        <w:bottom w:val="none" w:sz="0" w:space="0" w:color="auto"/>
        <w:right w:val="none" w:sz="0" w:space="0" w:color="auto"/>
      </w:divBdr>
    </w:div>
    <w:div w:id="352999849">
      <w:bodyDiv w:val="1"/>
      <w:marLeft w:val="0"/>
      <w:marRight w:val="0"/>
      <w:marTop w:val="0"/>
      <w:marBottom w:val="0"/>
      <w:divBdr>
        <w:top w:val="none" w:sz="0" w:space="0" w:color="auto"/>
        <w:left w:val="none" w:sz="0" w:space="0" w:color="auto"/>
        <w:bottom w:val="none" w:sz="0" w:space="0" w:color="auto"/>
        <w:right w:val="none" w:sz="0" w:space="0" w:color="auto"/>
      </w:divBdr>
    </w:div>
    <w:div w:id="396786655">
      <w:bodyDiv w:val="1"/>
      <w:marLeft w:val="0"/>
      <w:marRight w:val="0"/>
      <w:marTop w:val="0"/>
      <w:marBottom w:val="0"/>
      <w:divBdr>
        <w:top w:val="none" w:sz="0" w:space="0" w:color="auto"/>
        <w:left w:val="none" w:sz="0" w:space="0" w:color="auto"/>
        <w:bottom w:val="none" w:sz="0" w:space="0" w:color="auto"/>
        <w:right w:val="none" w:sz="0" w:space="0" w:color="auto"/>
      </w:divBdr>
    </w:div>
    <w:div w:id="429854790">
      <w:bodyDiv w:val="1"/>
      <w:marLeft w:val="0"/>
      <w:marRight w:val="0"/>
      <w:marTop w:val="0"/>
      <w:marBottom w:val="0"/>
      <w:divBdr>
        <w:top w:val="none" w:sz="0" w:space="0" w:color="auto"/>
        <w:left w:val="none" w:sz="0" w:space="0" w:color="auto"/>
        <w:bottom w:val="none" w:sz="0" w:space="0" w:color="auto"/>
        <w:right w:val="none" w:sz="0" w:space="0" w:color="auto"/>
      </w:divBdr>
    </w:div>
    <w:div w:id="430585206">
      <w:bodyDiv w:val="1"/>
      <w:marLeft w:val="0"/>
      <w:marRight w:val="0"/>
      <w:marTop w:val="0"/>
      <w:marBottom w:val="0"/>
      <w:divBdr>
        <w:top w:val="none" w:sz="0" w:space="0" w:color="auto"/>
        <w:left w:val="none" w:sz="0" w:space="0" w:color="auto"/>
        <w:bottom w:val="none" w:sz="0" w:space="0" w:color="auto"/>
        <w:right w:val="none" w:sz="0" w:space="0" w:color="auto"/>
      </w:divBdr>
    </w:div>
    <w:div w:id="491870370">
      <w:bodyDiv w:val="1"/>
      <w:marLeft w:val="0"/>
      <w:marRight w:val="0"/>
      <w:marTop w:val="0"/>
      <w:marBottom w:val="0"/>
      <w:divBdr>
        <w:top w:val="none" w:sz="0" w:space="0" w:color="auto"/>
        <w:left w:val="none" w:sz="0" w:space="0" w:color="auto"/>
        <w:bottom w:val="none" w:sz="0" w:space="0" w:color="auto"/>
        <w:right w:val="none" w:sz="0" w:space="0" w:color="auto"/>
      </w:divBdr>
    </w:div>
    <w:div w:id="500782093">
      <w:bodyDiv w:val="1"/>
      <w:marLeft w:val="0"/>
      <w:marRight w:val="0"/>
      <w:marTop w:val="0"/>
      <w:marBottom w:val="0"/>
      <w:divBdr>
        <w:top w:val="none" w:sz="0" w:space="0" w:color="auto"/>
        <w:left w:val="none" w:sz="0" w:space="0" w:color="auto"/>
        <w:bottom w:val="none" w:sz="0" w:space="0" w:color="auto"/>
        <w:right w:val="none" w:sz="0" w:space="0" w:color="auto"/>
      </w:divBdr>
    </w:div>
    <w:div w:id="530650765">
      <w:bodyDiv w:val="1"/>
      <w:marLeft w:val="0"/>
      <w:marRight w:val="0"/>
      <w:marTop w:val="0"/>
      <w:marBottom w:val="0"/>
      <w:divBdr>
        <w:top w:val="none" w:sz="0" w:space="0" w:color="auto"/>
        <w:left w:val="none" w:sz="0" w:space="0" w:color="auto"/>
        <w:bottom w:val="none" w:sz="0" w:space="0" w:color="auto"/>
        <w:right w:val="none" w:sz="0" w:space="0" w:color="auto"/>
      </w:divBdr>
    </w:div>
    <w:div w:id="578053078">
      <w:bodyDiv w:val="1"/>
      <w:marLeft w:val="0"/>
      <w:marRight w:val="0"/>
      <w:marTop w:val="0"/>
      <w:marBottom w:val="0"/>
      <w:divBdr>
        <w:top w:val="none" w:sz="0" w:space="0" w:color="auto"/>
        <w:left w:val="none" w:sz="0" w:space="0" w:color="auto"/>
        <w:bottom w:val="none" w:sz="0" w:space="0" w:color="auto"/>
        <w:right w:val="none" w:sz="0" w:space="0" w:color="auto"/>
      </w:divBdr>
    </w:div>
    <w:div w:id="593175915">
      <w:bodyDiv w:val="1"/>
      <w:marLeft w:val="0"/>
      <w:marRight w:val="0"/>
      <w:marTop w:val="0"/>
      <w:marBottom w:val="0"/>
      <w:divBdr>
        <w:top w:val="none" w:sz="0" w:space="0" w:color="auto"/>
        <w:left w:val="none" w:sz="0" w:space="0" w:color="auto"/>
        <w:bottom w:val="none" w:sz="0" w:space="0" w:color="auto"/>
        <w:right w:val="none" w:sz="0" w:space="0" w:color="auto"/>
      </w:divBdr>
    </w:div>
    <w:div w:id="627055480">
      <w:bodyDiv w:val="1"/>
      <w:marLeft w:val="0"/>
      <w:marRight w:val="0"/>
      <w:marTop w:val="0"/>
      <w:marBottom w:val="0"/>
      <w:divBdr>
        <w:top w:val="none" w:sz="0" w:space="0" w:color="auto"/>
        <w:left w:val="none" w:sz="0" w:space="0" w:color="auto"/>
        <w:bottom w:val="none" w:sz="0" w:space="0" w:color="auto"/>
        <w:right w:val="none" w:sz="0" w:space="0" w:color="auto"/>
      </w:divBdr>
    </w:div>
    <w:div w:id="646781611">
      <w:bodyDiv w:val="1"/>
      <w:marLeft w:val="0"/>
      <w:marRight w:val="0"/>
      <w:marTop w:val="0"/>
      <w:marBottom w:val="0"/>
      <w:divBdr>
        <w:top w:val="none" w:sz="0" w:space="0" w:color="auto"/>
        <w:left w:val="none" w:sz="0" w:space="0" w:color="auto"/>
        <w:bottom w:val="none" w:sz="0" w:space="0" w:color="auto"/>
        <w:right w:val="none" w:sz="0" w:space="0" w:color="auto"/>
      </w:divBdr>
    </w:div>
    <w:div w:id="691298522">
      <w:bodyDiv w:val="1"/>
      <w:marLeft w:val="0"/>
      <w:marRight w:val="0"/>
      <w:marTop w:val="0"/>
      <w:marBottom w:val="0"/>
      <w:divBdr>
        <w:top w:val="none" w:sz="0" w:space="0" w:color="auto"/>
        <w:left w:val="none" w:sz="0" w:space="0" w:color="auto"/>
        <w:bottom w:val="none" w:sz="0" w:space="0" w:color="auto"/>
        <w:right w:val="none" w:sz="0" w:space="0" w:color="auto"/>
      </w:divBdr>
    </w:div>
    <w:div w:id="755368201">
      <w:bodyDiv w:val="1"/>
      <w:marLeft w:val="0"/>
      <w:marRight w:val="0"/>
      <w:marTop w:val="0"/>
      <w:marBottom w:val="0"/>
      <w:divBdr>
        <w:top w:val="none" w:sz="0" w:space="0" w:color="auto"/>
        <w:left w:val="none" w:sz="0" w:space="0" w:color="auto"/>
        <w:bottom w:val="none" w:sz="0" w:space="0" w:color="auto"/>
        <w:right w:val="none" w:sz="0" w:space="0" w:color="auto"/>
      </w:divBdr>
    </w:div>
    <w:div w:id="808205172">
      <w:bodyDiv w:val="1"/>
      <w:marLeft w:val="0"/>
      <w:marRight w:val="0"/>
      <w:marTop w:val="0"/>
      <w:marBottom w:val="0"/>
      <w:divBdr>
        <w:top w:val="none" w:sz="0" w:space="0" w:color="auto"/>
        <w:left w:val="none" w:sz="0" w:space="0" w:color="auto"/>
        <w:bottom w:val="none" w:sz="0" w:space="0" w:color="auto"/>
        <w:right w:val="none" w:sz="0" w:space="0" w:color="auto"/>
      </w:divBdr>
    </w:div>
    <w:div w:id="816216776">
      <w:bodyDiv w:val="1"/>
      <w:marLeft w:val="0"/>
      <w:marRight w:val="0"/>
      <w:marTop w:val="0"/>
      <w:marBottom w:val="0"/>
      <w:divBdr>
        <w:top w:val="none" w:sz="0" w:space="0" w:color="auto"/>
        <w:left w:val="none" w:sz="0" w:space="0" w:color="auto"/>
        <w:bottom w:val="none" w:sz="0" w:space="0" w:color="auto"/>
        <w:right w:val="none" w:sz="0" w:space="0" w:color="auto"/>
      </w:divBdr>
    </w:div>
    <w:div w:id="823618461">
      <w:bodyDiv w:val="1"/>
      <w:marLeft w:val="0"/>
      <w:marRight w:val="0"/>
      <w:marTop w:val="0"/>
      <w:marBottom w:val="0"/>
      <w:divBdr>
        <w:top w:val="none" w:sz="0" w:space="0" w:color="auto"/>
        <w:left w:val="none" w:sz="0" w:space="0" w:color="auto"/>
        <w:bottom w:val="none" w:sz="0" w:space="0" w:color="auto"/>
        <w:right w:val="none" w:sz="0" w:space="0" w:color="auto"/>
      </w:divBdr>
    </w:div>
    <w:div w:id="890768994">
      <w:bodyDiv w:val="1"/>
      <w:marLeft w:val="0"/>
      <w:marRight w:val="0"/>
      <w:marTop w:val="0"/>
      <w:marBottom w:val="0"/>
      <w:divBdr>
        <w:top w:val="none" w:sz="0" w:space="0" w:color="auto"/>
        <w:left w:val="none" w:sz="0" w:space="0" w:color="auto"/>
        <w:bottom w:val="none" w:sz="0" w:space="0" w:color="auto"/>
        <w:right w:val="none" w:sz="0" w:space="0" w:color="auto"/>
      </w:divBdr>
    </w:div>
    <w:div w:id="918369677">
      <w:bodyDiv w:val="1"/>
      <w:marLeft w:val="0"/>
      <w:marRight w:val="0"/>
      <w:marTop w:val="0"/>
      <w:marBottom w:val="0"/>
      <w:divBdr>
        <w:top w:val="none" w:sz="0" w:space="0" w:color="auto"/>
        <w:left w:val="none" w:sz="0" w:space="0" w:color="auto"/>
        <w:bottom w:val="none" w:sz="0" w:space="0" w:color="auto"/>
        <w:right w:val="none" w:sz="0" w:space="0" w:color="auto"/>
      </w:divBdr>
    </w:div>
    <w:div w:id="934247927">
      <w:bodyDiv w:val="1"/>
      <w:marLeft w:val="0"/>
      <w:marRight w:val="0"/>
      <w:marTop w:val="0"/>
      <w:marBottom w:val="0"/>
      <w:divBdr>
        <w:top w:val="none" w:sz="0" w:space="0" w:color="auto"/>
        <w:left w:val="none" w:sz="0" w:space="0" w:color="auto"/>
        <w:bottom w:val="none" w:sz="0" w:space="0" w:color="auto"/>
        <w:right w:val="none" w:sz="0" w:space="0" w:color="auto"/>
      </w:divBdr>
    </w:div>
    <w:div w:id="958415165">
      <w:bodyDiv w:val="1"/>
      <w:marLeft w:val="0"/>
      <w:marRight w:val="0"/>
      <w:marTop w:val="0"/>
      <w:marBottom w:val="0"/>
      <w:divBdr>
        <w:top w:val="none" w:sz="0" w:space="0" w:color="auto"/>
        <w:left w:val="none" w:sz="0" w:space="0" w:color="auto"/>
        <w:bottom w:val="none" w:sz="0" w:space="0" w:color="auto"/>
        <w:right w:val="none" w:sz="0" w:space="0" w:color="auto"/>
      </w:divBdr>
    </w:div>
    <w:div w:id="960576335">
      <w:bodyDiv w:val="1"/>
      <w:marLeft w:val="0"/>
      <w:marRight w:val="0"/>
      <w:marTop w:val="0"/>
      <w:marBottom w:val="0"/>
      <w:divBdr>
        <w:top w:val="none" w:sz="0" w:space="0" w:color="auto"/>
        <w:left w:val="none" w:sz="0" w:space="0" w:color="auto"/>
        <w:bottom w:val="none" w:sz="0" w:space="0" w:color="auto"/>
        <w:right w:val="none" w:sz="0" w:space="0" w:color="auto"/>
      </w:divBdr>
    </w:div>
    <w:div w:id="992565713">
      <w:bodyDiv w:val="1"/>
      <w:marLeft w:val="0"/>
      <w:marRight w:val="0"/>
      <w:marTop w:val="0"/>
      <w:marBottom w:val="0"/>
      <w:divBdr>
        <w:top w:val="none" w:sz="0" w:space="0" w:color="auto"/>
        <w:left w:val="none" w:sz="0" w:space="0" w:color="auto"/>
        <w:bottom w:val="none" w:sz="0" w:space="0" w:color="auto"/>
        <w:right w:val="none" w:sz="0" w:space="0" w:color="auto"/>
      </w:divBdr>
    </w:div>
    <w:div w:id="996885981">
      <w:bodyDiv w:val="1"/>
      <w:marLeft w:val="0"/>
      <w:marRight w:val="0"/>
      <w:marTop w:val="0"/>
      <w:marBottom w:val="0"/>
      <w:divBdr>
        <w:top w:val="none" w:sz="0" w:space="0" w:color="auto"/>
        <w:left w:val="none" w:sz="0" w:space="0" w:color="auto"/>
        <w:bottom w:val="none" w:sz="0" w:space="0" w:color="auto"/>
        <w:right w:val="none" w:sz="0" w:space="0" w:color="auto"/>
      </w:divBdr>
    </w:div>
    <w:div w:id="1057704185">
      <w:bodyDiv w:val="1"/>
      <w:marLeft w:val="0"/>
      <w:marRight w:val="0"/>
      <w:marTop w:val="0"/>
      <w:marBottom w:val="0"/>
      <w:divBdr>
        <w:top w:val="none" w:sz="0" w:space="0" w:color="auto"/>
        <w:left w:val="none" w:sz="0" w:space="0" w:color="auto"/>
        <w:bottom w:val="none" w:sz="0" w:space="0" w:color="auto"/>
        <w:right w:val="none" w:sz="0" w:space="0" w:color="auto"/>
      </w:divBdr>
    </w:div>
    <w:div w:id="1098409450">
      <w:bodyDiv w:val="1"/>
      <w:marLeft w:val="0"/>
      <w:marRight w:val="0"/>
      <w:marTop w:val="0"/>
      <w:marBottom w:val="0"/>
      <w:divBdr>
        <w:top w:val="none" w:sz="0" w:space="0" w:color="auto"/>
        <w:left w:val="none" w:sz="0" w:space="0" w:color="auto"/>
        <w:bottom w:val="none" w:sz="0" w:space="0" w:color="auto"/>
        <w:right w:val="none" w:sz="0" w:space="0" w:color="auto"/>
      </w:divBdr>
    </w:div>
    <w:div w:id="1109819386">
      <w:bodyDiv w:val="1"/>
      <w:marLeft w:val="0"/>
      <w:marRight w:val="0"/>
      <w:marTop w:val="0"/>
      <w:marBottom w:val="0"/>
      <w:divBdr>
        <w:top w:val="none" w:sz="0" w:space="0" w:color="auto"/>
        <w:left w:val="none" w:sz="0" w:space="0" w:color="auto"/>
        <w:bottom w:val="none" w:sz="0" w:space="0" w:color="auto"/>
        <w:right w:val="none" w:sz="0" w:space="0" w:color="auto"/>
      </w:divBdr>
    </w:div>
    <w:div w:id="1204099128">
      <w:bodyDiv w:val="1"/>
      <w:marLeft w:val="0"/>
      <w:marRight w:val="0"/>
      <w:marTop w:val="0"/>
      <w:marBottom w:val="0"/>
      <w:divBdr>
        <w:top w:val="none" w:sz="0" w:space="0" w:color="auto"/>
        <w:left w:val="none" w:sz="0" w:space="0" w:color="auto"/>
        <w:bottom w:val="none" w:sz="0" w:space="0" w:color="auto"/>
        <w:right w:val="none" w:sz="0" w:space="0" w:color="auto"/>
      </w:divBdr>
    </w:div>
    <w:div w:id="1262184784">
      <w:bodyDiv w:val="1"/>
      <w:marLeft w:val="0"/>
      <w:marRight w:val="0"/>
      <w:marTop w:val="0"/>
      <w:marBottom w:val="0"/>
      <w:divBdr>
        <w:top w:val="none" w:sz="0" w:space="0" w:color="auto"/>
        <w:left w:val="none" w:sz="0" w:space="0" w:color="auto"/>
        <w:bottom w:val="none" w:sz="0" w:space="0" w:color="auto"/>
        <w:right w:val="none" w:sz="0" w:space="0" w:color="auto"/>
      </w:divBdr>
    </w:div>
    <w:div w:id="1268658562">
      <w:bodyDiv w:val="1"/>
      <w:marLeft w:val="0"/>
      <w:marRight w:val="0"/>
      <w:marTop w:val="0"/>
      <w:marBottom w:val="0"/>
      <w:divBdr>
        <w:top w:val="none" w:sz="0" w:space="0" w:color="auto"/>
        <w:left w:val="none" w:sz="0" w:space="0" w:color="auto"/>
        <w:bottom w:val="none" w:sz="0" w:space="0" w:color="auto"/>
        <w:right w:val="none" w:sz="0" w:space="0" w:color="auto"/>
      </w:divBdr>
    </w:div>
    <w:div w:id="1268660820">
      <w:bodyDiv w:val="1"/>
      <w:marLeft w:val="0"/>
      <w:marRight w:val="0"/>
      <w:marTop w:val="0"/>
      <w:marBottom w:val="0"/>
      <w:divBdr>
        <w:top w:val="none" w:sz="0" w:space="0" w:color="auto"/>
        <w:left w:val="none" w:sz="0" w:space="0" w:color="auto"/>
        <w:bottom w:val="none" w:sz="0" w:space="0" w:color="auto"/>
        <w:right w:val="none" w:sz="0" w:space="0" w:color="auto"/>
      </w:divBdr>
    </w:div>
    <w:div w:id="1335258619">
      <w:bodyDiv w:val="1"/>
      <w:marLeft w:val="0"/>
      <w:marRight w:val="0"/>
      <w:marTop w:val="0"/>
      <w:marBottom w:val="0"/>
      <w:divBdr>
        <w:top w:val="none" w:sz="0" w:space="0" w:color="auto"/>
        <w:left w:val="none" w:sz="0" w:space="0" w:color="auto"/>
        <w:bottom w:val="none" w:sz="0" w:space="0" w:color="auto"/>
        <w:right w:val="none" w:sz="0" w:space="0" w:color="auto"/>
      </w:divBdr>
    </w:div>
    <w:div w:id="1337003834">
      <w:bodyDiv w:val="1"/>
      <w:marLeft w:val="0"/>
      <w:marRight w:val="0"/>
      <w:marTop w:val="0"/>
      <w:marBottom w:val="0"/>
      <w:divBdr>
        <w:top w:val="none" w:sz="0" w:space="0" w:color="auto"/>
        <w:left w:val="none" w:sz="0" w:space="0" w:color="auto"/>
        <w:bottom w:val="none" w:sz="0" w:space="0" w:color="auto"/>
        <w:right w:val="none" w:sz="0" w:space="0" w:color="auto"/>
      </w:divBdr>
    </w:div>
    <w:div w:id="1348629839">
      <w:bodyDiv w:val="1"/>
      <w:marLeft w:val="0"/>
      <w:marRight w:val="0"/>
      <w:marTop w:val="0"/>
      <w:marBottom w:val="0"/>
      <w:divBdr>
        <w:top w:val="none" w:sz="0" w:space="0" w:color="auto"/>
        <w:left w:val="none" w:sz="0" w:space="0" w:color="auto"/>
        <w:bottom w:val="none" w:sz="0" w:space="0" w:color="auto"/>
        <w:right w:val="none" w:sz="0" w:space="0" w:color="auto"/>
      </w:divBdr>
    </w:div>
    <w:div w:id="1358000520">
      <w:bodyDiv w:val="1"/>
      <w:marLeft w:val="0"/>
      <w:marRight w:val="0"/>
      <w:marTop w:val="0"/>
      <w:marBottom w:val="0"/>
      <w:divBdr>
        <w:top w:val="none" w:sz="0" w:space="0" w:color="auto"/>
        <w:left w:val="none" w:sz="0" w:space="0" w:color="auto"/>
        <w:bottom w:val="none" w:sz="0" w:space="0" w:color="auto"/>
        <w:right w:val="none" w:sz="0" w:space="0" w:color="auto"/>
      </w:divBdr>
    </w:div>
    <w:div w:id="1369574301">
      <w:bodyDiv w:val="1"/>
      <w:marLeft w:val="0"/>
      <w:marRight w:val="0"/>
      <w:marTop w:val="0"/>
      <w:marBottom w:val="0"/>
      <w:divBdr>
        <w:top w:val="none" w:sz="0" w:space="0" w:color="auto"/>
        <w:left w:val="none" w:sz="0" w:space="0" w:color="auto"/>
        <w:bottom w:val="none" w:sz="0" w:space="0" w:color="auto"/>
        <w:right w:val="none" w:sz="0" w:space="0" w:color="auto"/>
      </w:divBdr>
    </w:div>
    <w:div w:id="1457917200">
      <w:bodyDiv w:val="1"/>
      <w:marLeft w:val="0"/>
      <w:marRight w:val="0"/>
      <w:marTop w:val="0"/>
      <w:marBottom w:val="0"/>
      <w:divBdr>
        <w:top w:val="none" w:sz="0" w:space="0" w:color="auto"/>
        <w:left w:val="none" w:sz="0" w:space="0" w:color="auto"/>
        <w:bottom w:val="none" w:sz="0" w:space="0" w:color="auto"/>
        <w:right w:val="none" w:sz="0" w:space="0" w:color="auto"/>
      </w:divBdr>
    </w:div>
    <w:div w:id="1467360617">
      <w:bodyDiv w:val="1"/>
      <w:marLeft w:val="0"/>
      <w:marRight w:val="0"/>
      <w:marTop w:val="0"/>
      <w:marBottom w:val="0"/>
      <w:divBdr>
        <w:top w:val="none" w:sz="0" w:space="0" w:color="auto"/>
        <w:left w:val="none" w:sz="0" w:space="0" w:color="auto"/>
        <w:bottom w:val="none" w:sz="0" w:space="0" w:color="auto"/>
        <w:right w:val="none" w:sz="0" w:space="0" w:color="auto"/>
      </w:divBdr>
    </w:div>
    <w:div w:id="1486316328">
      <w:bodyDiv w:val="1"/>
      <w:marLeft w:val="0"/>
      <w:marRight w:val="0"/>
      <w:marTop w:val="0"/>
      <w:marBottom w:val="0"/>
      <w:divBdr>
        <w:top w:val="none" w:sz="0" w:space="0" w:color="auto"/>
        <w:left w:val="none" w:sz="0" w:space="0" w:color="auto"/>
        <w:bottom w:val="none" w:sz="0" w:space="0" w:color="auto"/>
        <w:right w:val="none" w:sz="0" w:space="0" w:color="auto"/>
      </w:divBdr>
    </w:div>
    <w:div w:id="1491209747">
      <w:bodyDiv w:val="1"/>
      <w:marLeft w:val="0"/>
      <w:marRight w:val="0"/>
      <w:marTop w:val="0"/>
      <w:marBottom w:val="0"/>
      <w:divBdr>
        <w:top w:val="none" w:sz="0" w:space="0" w:color="auto"/>
        <w:left w:val="none" w:sz="0" w:space="0" w:color="auto"/>
        <w:bottom w:val="none" w:sz="0" w:space="0" w:color="auto"/>
        <w:right w:val="none" w:sz="0" w:space="0" w:color="auto"/>
      </w:divBdr>
    </w:div>
    <w:div w:id="1576085160">
      <w:bodyDiv w:val="1"/>
      <w:marLeft w:val="0"/>
      <w:marRight w:val="0"/>
      <w:marTop w:val="0"/>
      <w:marBottom w:val="0"/>
      <w:divBdr>
        <w:top w:val="none" w:sz="0" w:space="0" w:color="auto"/>
        <w:left w:val="none" w:sz="0" w:space="0" w:color="auto"/>
        <w:bottom w:val="none" w:sz="0" w:space="0" w:color="auto"/>
        <w:right w:val="none" w:sz="0" w:space="0" w:color="auto"/>
      </w:divBdr>
    </w:div>
    <w:div w:id="1615820777">
      <w:bodyDiv w:val="1"/>
      <w:marLeft w:val="0"/>
      <w:marRight w:val="0"/>
      <w:marTop w:val="0"/>
      <w:marBottom w:val="0"/>
      <w:divBdr>
        <w:top w:val="none" w:sz="0" w:space="0" w:color="auto"/>
        <w:left w:val="none" w:sz="0" w:space="0" w:color="auto"/>
        <w:bottom w:val="none" w:sz="0" w:space="0" w:color="auto"/>
        <w:right w:val="none" w:sz="0" w:space="0" w:color="auto"/>
      </w:divBdr>
    </w:div>
    <w:div w:id="1621454287">
      <w:bodyDiv w:val="1"/>
      <w:marLeft w:val="0"/>
      <w:marRight w:val="0"/>
      <w:marTop w:val="0"/>
      <w:marBottom w:val="0"/>
      <w:divBdr>
        <w:top w:val="none" w:sz="0" w:space="0" w:color="auto"/>
        <w:left w:val="none" w:sz="0" w:space="0" w:color="auto"/>
        <w:bottom w:val="none" w:sz="0" w:space="0" w:color="auto"/>
        <w:right w:val="none" w:sz="0" w:space="0" w:color="auto"/>
      </w:divBdr>
    </w:div>
    <w:div w:id="1637762147">
      <w:bodyDiv w:val="1"/>
      <w:marLeft w:val="0"/>
      <w:marRight w:val="0"/>
      <w:marTop w:val="0"/>
      <w:marBottom w:val="0"/>
      <w:divBdr>
        <w:top w:val="none" w:sz="0" w:space="0" w:color="auto"/>
        <w:left w:val="none" w:sz="0" w:space="0" w:color="auto"/>
        <w:bottom w:val="none" w:sz="0" w:space="0" w:color="auto"/>
        <w:right w:val="none" w:sz="0" w:space="0" w:color="auto"/>
      </w:divBdr>
    </w:div>
    <w:div w:id="1677800345">
      <w:bodyDiv w:val="1"/>
      <w:marLeft w:val="0"/>
      <w:marRight w:val="0"/>
      <w:marTop w:val="0"/>
      <w:marBottom w:val="0"/>
      <w:divBdr>
        <w:top w:val="none" w:sz="0" w:space="0" w:color="auto"/>
        <w:left w:val="none" w:sz="0" w:space="0" w:color="auto"/>
        <w:bottom w:val="none" w:sz="0" w:space="0" w:color="auto"/>
        <w:right w:val="none" w:sz="0" w:space="0" w:color="auto"/>
      </w:divBdr>
    </w:div>
    <w:div w:id="1699549533">
      <w:bodyDiv w:val="1"/>
      <w:marLeft w:val="0"/>
      <w:marRight w:val="0"/>
      <w:marTop w:val="0"/>
      <w:marBottom w:val="0"/>
      <w:divBdr>
        <w:top w:val="none" w:sz="0" w:space="0" w:color="auto"/>
        <w:left w:val="none" w:sz="0" w:space="0" w:color="auto"/>
        <w:bottom w:val="none" w:sz="0" w:space="0" w:color="auto"/>
        <w:right w:val="none" w:sz="0" w:space="0" w:color="auto"/>
      </w:divBdr>
    </w:div>
    <w:div w:id="1719861784">
      <w:bodyDiv w:val="1"/>
      <w:marLeft w:val="0"/>
      <w:marRight w:val="0"/>
      <w:marTop w:val="0"/>
      <w:marBottom w:val="0"/>
      <w:divBdr>
        <w:top w:val="none" w:sz="0" w:space="0" w:color="auto"/>
        <w:left w:val="none" w:sz="0" w:space="0" w:color="auto"/>
        <w:bottom w:val="none" w:sz="0" w:space="0" w:color="auto"/>
        <w:right w:val="none" w:sz="0" w:space="0" w:color="auto"/>
      </w:divBdr>
    </w:div>
    <w:div w:id="1756703893">
      <w:bodyDiv w:val="1"/>
      <w:marLeft w:val="0"/>
      <w:marRight w:val="0"/>
      <w:marTop w:val="0"/>
      <w:marBottom w:val="0"/>
      <w:divBdr>
        <w:top w:val="none" w:sz="0" w:space="0" w:color="auto"/>
        <w:left w:val="none" w:sz="0" w:space="0" w:color="auto"/>
        <w:bottom w:val="none" w:sz="0" w:space="0" w:color="auto"/>
        <w:right w:val="none" w:sz="0" w:space="0" w:color="auto"/>
      </w:divBdr>
    </w:div>
    <w:div w:id="1764260299">
      <w:bodyDiv w:val="1"/>
      <w:marLeft w:val="0"/>
      <w:marRight w:val="0"/>
      <w:marTop w:val="0"/>
      <w:marBottom w:val="0"/>
      <w:divBdr>
        <w:top w:val="none" w:sz="0" w:space="0" w:color="auto"/>
        <w:left w:val="none" w:sz="0" w:space="0" w:color="auto"/>
        <w:bottom w:val="none" w:sz="0" w:space="0" w:color="auto"/>
        <w:right w:val="none" w:sz="0" w:space="0" w:color="auto"/>
      </w:divBdr>
    </w:div>
    <w:div w:id="1784568411">
      <w:bodyDiv w:val="1"/>
      <w:marLeft w:val="0"/>
      <w:marRight w:val="0"/>
      <w:marTop w:val="0"/>
      <w:marBottom w:val="0"/>
      <w:divBdr>
        <w:top w:val="none" w:sz="0" w:space="0" w:color="auto"/>
        <w:left w:val="none" w:sz="0" w:space="0" w:color="auto"/>
        <w:bottom w:val="none" w:sz="0" w:space="0" w:color="auto"/>
        <w:right w:val="none" w:sz="0" w:space="0" w:color="auto"/>
      </w:divBdr>
    </w:div>
    <w:div w:id="1803115287">
      <w:bodyDiv w:val="1"/>
      <w:marLeft w:val="0"/>
      <w:marRight w:val="0"/>
      <w:marTop w:val="0"/>
      <w:marBottom w:val="0"/>
      <w:divBdr>
        <w:top w:val="none" w:sz="0" w:space="0" w:color="auto"/>
        <w:left w:val="none" w:sz="0" w:space="0" w:color="auto"/>
        <w:bottom w:val="none" w:sz="0" w:space="0" w:color="auto"/>
        <w:right w:val="none" w:sz="0" w:space="0" w:color="auto"/>
      </w:divBdr>
    </w:div>
    <w:div w:id="1812557937">
      <w:bodyDiv w:val="1"/>
      <w:marLeft w:val="0"/>
      <w:marRight w:val="0"/>
      <w:marTop w:val="0"/>
      <w:marBottom w:val="0"/>
      <w:divBdr>
        <w:top w:val="none" w:sz="0" w:space="0" w:color="auto"/>
        <w:left w:val="none" w:sz="0" w:space="0" w:color="auto"/>
        <w:bottom w:val="none" w:sz="0" w:space="0" w:color="auto"/>
        <w:right w:val="none" w:sz="0" w:space="0" w:color="auto"/>
      </w:divBdr>
    </w:div>
    <w:div w:id="1818106399">
      <w:bodyDiv w:val="1"/>
      <w:marLeft w:val="0"/>
      <w:marRight w:val="0"/>
      <w:marTop w:val="0"/>
      <w:marBottom w:val="0"/>
      <w:divBdr>
        <w:top w:val="none" w:sz="0" w:space="0" w:color="auto"/>
        <w:left w:val="none" w:sz="0" w:space="0" w:color="auto"/>
        <w:bottom w:val="none" w:sz="0" w:space="0" w:color="auto"/>
        <w:right w:val="none" w:sz="0" w:space="0" w:color="auto"/>
      </w:divBdr>
    </w:div>
    <w:div w:id="1867328091">
      <w:bodyDiv w:val="1"/>
      <w:marLeft w:val="0"/>
      <w:marRight w:val="0"/>
      <w:marTop w:val="0"/>
      <w:marBottom w:val="0"/>
      <w:divBdr>
        <w:top w:val="none" w:sz="0" w:space="0" w:color="auto"/>
        <w:left w:val="none" w:sz="0" w:space="0" w:color="auto"/>
        <w:bottom w:val="none" w:sz="0" w:space="0" w:color="auto"/>
        <w:right w:val="none" w:sz="0" w:space="0" w:color="auto"/>
      </w:divBdr>
    </w:div>
    <w:div w:id="1875458818">
      <w:bodyDiv w:val="1"/>
      <w:marLeft w:val="0"/>
      <w:marRight w:val="0"/>
      <w:marTop w:val="0"/>
      <w:marBottom w:val="0"/>
      <w:divBdr>
        <w:top w:val="none" w:sz="0" w:space="0" w:color="auto"/>
        <w:left w:val="none" w:sz="0" w:space="0" w:color="auto"/>
        <w:bottom w:val="none" w:sz="0" w:space="0" w:color="auto"/>
        <w:right w:val="none" w:sz="0" w:space="0" w:color="auto"/>
      </w:divBdr>
    </w:div>
    <w:div w:id="1877229787">
      <w:bodyDiv w:val="1"/>
      <w:marLeft w:val="0"/>
      <w:marRight w:val="0"/>
      <w:marTop w:val="0"/>
      <w:marBottom w:val="0"/>
      <w:divBdr>
        <w:top w:val="none" w:sz="0" w:space="0" w:color="auto"/>
        <w:left w:val="none" w:sz="0" w:space="0" w:color="auto"/>
        <w:bottom w:val="none" w:sz="0" w:space="0" w:color="auto"/>
        <w:right w:val="none" w:sz="0" w:space="0" w:color="auto"/>
      </w:divBdr>
    </w:div>
    <w:div w:id="1903325789">
      <w:bodyDiv w:val="1"/>
      <w:marLeft w:val="0"/>
      <w:marRight w:val="0"/>
      <w:marTop w:val="0"/>
      <w:marBottom w:val="0"/>
      <w:divBdr>
        <w:top w:val="none" w:sz="0" w:space="0" w:color="auto"/>
        <w:left w:val="none" w:sz="0" w:space="0" w:color="auto"/>
        <w:bottom w:val="none" w:sz="0" w:space="0" w:color="auto"/>
        <w:right w:val="none" w:sz="0" w:space="0" w:color="auto"/>
      </w:divBdr>
    </w:div>
    <w:div w:id="1918637288">
      <w:bodyDiv w:val="1"/>
      <w:marLeft w:val="0"/>
      <w:marRight w:val="0"/>
      <w:marTop w:val="0"/>
      <w:marBottom w:val="0"/>
      <w:divBdr>
        <w:top w:val="none" w:sz="0" w:space="0" w:color="auto"/>
        <w:left w:val="none" w:sz="0" w:space="0" w:color="auto"/>
        <w:bottom w:val="none" w:sz="0" w:space="0" w:color="auto"/>
        <w:right w:val="none" w:sz="0" w:space="0" w:color="auto"/>
      </w:divBdr>
    </w:div>
    <w:div w:id="1919166306">
      <w:bodyDiv w:val="1"/>
      <w:marLeft w:val="0"/>
      <w:marRight w:val="0"/>
      <w:marTop w:val="0"/>
      <w:marBottom w:val="0"/>
      <w:divBdr>
        <w:top w:val="none" w:sz="0" w:space="0" w:color="auto"/>
        <w:left w:val="none" w:sz="0" w:space="0" w:color="auto"/>
        <w:bottom w:val="none" w:sz="0" w:space="0" w:color="auto"/>
        <w:right w:val="none" w:sz="0" w:space="0" w:color="auto"/>
      </w:divBdr>
    </w:div>
    <w:div w:id="1925407709">
      <w:bodyDiv w:val="1"/>
      <w:marLeft w:val="0"/>
      <w:marRight w:val="0"/>
      <w:marTop w:val="0"/>
      <w:marBottom w:val="0"/>
      <w:divBdr>
        <w:top w:val="none" w:sz="0" w:space="0" w:color="auto"/>
        <w:left w:val="none" w:sz="0" w:space="0" w:color="auto"/>
        <w:bottom w:val="none" w:sz="0" w:space="0" w:color="auto"/>
        <w:right w:val="none" w:sz="0" w:space="0" w:color="auto"/>
      </w:divBdr>
    </w:div>
    <w:div w:id="1929461659">
      <w:bodyDiv w:val="1"/>
      <w:marLeft w:val="0"/>
      <w:marRight w:val="0"/>
      <w:marTop w:val="0"/>
      <w:marBottom w:val="0"/>
      <w:divBdr>
        <w:top w:val="none" w:sz="0" w:space="0" w:color="auto"/>
        <w:left w:val="none" w:sz="0" w:space="0" w:color="auto"/>
        <w:bottom w:val="none" w:sz="0" w:space="0" w:color="auto"/>
        <w:right w:val="none" w:sz="0" w:space="0" w:color="auto"/>
      </w:divBdr>
    </w:div>
    <w:div w:id="1935631705">
      <w:bodyDiv w:val="1"/>
      <w:marLeft w:val="0"/>
      <w:marRight w:val="0"/>
      <w:marTop w:val="0"/>
      <w:marBottom w:val="0"/>
      <w:divBdr>
        <w:top w:val="none" w:sz="0" w:space="0" w:color="auto"/>
        <w:left w:val="none" w:sz="0" w:space="0" w:color="auto"/>
        <w:bottom w:val="none" w:sz="0" w:space="0" w:color="auto"/>
        <w:right w:val="none" w:sz="0" w:space="0" w:color="auto"/>
      </w:divBdr>
    </w:div>
    <w:div w:id="1975595492">
      <w:bodyDiv w:val="1"/>
      <w:marLeft w:val="0"/>
      <w:marRight w:val="0"/>
      <w:marTop w:val="0"/>
      <w:marBottom w:val="0"/>
      <w:divBdr>
        <w:top w:val="none" w:sz="0" w:space="0" w:color="auto"/>
        <w:left w:val="none" w:sz="0" w:space="0" w:color="auto"/>
        <w:bottom w:val="none" w:sz="0" w:space="0" w:color="auto"/>
        <w:right w:val="none" w:sz="0" w:space="0" w:color="auto"/>
      </w:divBdr>
    </w:div>
    <w:div w:id="1978606780">
      <w:bodyDiv w:val="1"/>
      <w:marLeft w:val="0"/>
      <w:marRight w:val="0"/>
      <w:marTop w:val="0"/>
      <w:marBottom w:val="0"/>
      <w:divBdr>
        <w:top w:val="none" w:sz="0" w:space="0" w:color="auto"/>
        <w:left w:val="none" w:sz="0" w:space="0" w:color="auto"/>
        <w:bottom w:val="none" w:sz="0" w:space="0" w:color="auto"/>
        <w:right w:val="none" w:sz="0" w:space="0" w:color="auto"/>
      </w:divBdr>
    </w:div>
    <w:div w:id="1991933727">
      <w:bodyDiv w:val="1"/>
      <w:marLeft w:val="0"/>
      <w:marRight w:val="0"/>
      <w:marTop w:val="0"/>
      <w:marBottom w:val="0"/>
      <w:divBdr>
        <w:top w:val="none" w:sz="0" w:space="0" w:color="auto"/>
        <w:left w:val="none" w:sz="0" w:space="0" w:color="auto"/>
        <w:bottom w:val="none" w:sz="0" w:space="0" w:color="auto"/>
        <w:right w:val="none" w:sz="0" w:space="0" w:color="auto"/>
      </w:divBdr>
    </w:div>
    <w:div w:id="1997221645">
      <w:bodyDiv w:val="1"/>
      <w:marLeft w:val="0"/>
      <w:marRight w:val="0"/>
      <w:marTop w:val="0"/>
      <w:marBottom w:val="0"/>
      <w:divBdr>
        <w:top w:val="none" w:sz="0" w:space="0" w:color="auto"/>
        <w:left w:val="none" w:sz="0" w:space="0" w:color="auto"/>
        <w:bottom w:val="none" w:sz="0" w:space="0" w:color="auto"/>
        <w:right w:val="none" w:sz="0" w:space="0" w:color="auto"/>
      </w:divBdr>
    </w:div>
    <w:div w:id="2023435239">
      <w:bodyDiv w:val="1"/>
      <w:marLeft w:val="0"/>
      <w:marRight w:val="0"/>
      <w:marTop w:val="0"/>
      <w:marBottom w:val="0"/>
      <w:divBdr>
        <w:top w:val="none" w:sz="0" w:space="0" w:color="auto"/>
        <w:left w:val="none" w:sz="0" w:space="0" w:color="auto"/>
        <w:bottom w:val="none" w:sz="0" w:space="0" w:color="auto"/>
        <w:right w:val="none" w:sz="0" w:space="0" w:color="auto"/>
      </w:divBdr>
    </w:div>
    <w:div w:id="2054111890">
      <w:bodyDiv w:val="1"/>
      <w:marLeft w:val="0"/>
      <w:marRight w:val="0"/>
      <w:marTop w:val="0"/>
      <w:marBottom w:val="0"/>
      <w:divBdr>
        <w:top w:val="none" w:sz="0" w:space="0" w:color="auto"/>
        <w:left w:val="none" w:sz="0" w:space="0" w:color="auto"/>
        <w:bottom w:val="none" w:sz="0" w:space="0" w:color="auto"/>
        <w:right w:val="none" w:sz="0" w:space="0" w:color="auto"/>
      </w:divBdr>
    </w:div>
    <w:div w:id="2056930484">
      <w:bodyDiv w:val="1"/>
      <w:marLeft w:val="0"/>
      <w:marRight w:val="0"/>
      <w:marTop w:val="0"/>
      <w:marBottom w:val="0"/>
      <w:divBdr>
        <w:top w:val="none" w:sz="0" w:space="0" w:color="auto"/>
        <w:left w:val="none" w:sz="0" w:space="0" w:color="auto"/>
        <w:bottom w:val="none" w:sz="0" w:space="0" w:color="auto"/>
        <w:right w:val="none" w:sz="0" w:space="0" w:color="auto"/>
      </w:divBdr>
    </w:div>
    <w:div w:id="2067677824">
      <w:bodyDiv w:val="1"/>
      <w:marLeft w:val="0"/>
      <w:marRight w:val="0"/>
      <w:marTop w:val="0"/>
      <w:marBottom w:val="0"/>
      <w:divBdr>
        <w:top w:val="none" w:sz="0" w:space="0" w:color="auto"/>
        <w:left w:val="none" w:sz="0" w:space="0" w:color="auto"/>
        <w:bottom w:val="none" w:sz="0" w:space="0" w:color="auto"/>
        <w:right w:val="none" w:sz="0" w:space="0" w:color="auto"/>
      </w:divBdr>
    </w:div>
    <w:div w:id="2132436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99E22-C05A-42C7-87BB-448C0C71E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1631</TotalTime>
  <Pages>4</Pages>
  <Words>1135</Words>
  <Characters>6472</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Бородина М.В.</dc:creator>
  <cp:keywords/>
  <dc:description/>
  <cp:lastModifiedBy>Музычук Ольга</cp:lastModifiedBy>
  <cp:revision>209</cp:revision>
  <cp:lastPrinted>2019-10-16T11:31:00Z</cp:lastPrinted>
  <dcterms:created xsi:type="dcterms:W3CDTF">2018-04-03T14:28:00Z</dcterms:created>
  <dcterms:modified xsi:type="dcterms:W3CDTF">2019-11-27T07:43:00Z</dcterms:modified>
</cp:coreProperties>
</file>